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9B" w:rsidRPr="00551933" w:rsidRDefault="005C4E9B" w:rsidP="005C4E9B">
      <w:pPr>
        <w:ind w:left="708"/>
        <w:jc w:val="center"/>
        <w:rPr>
          <w:sz w:val="26"/>
          <w:szCs w:val="26"/>
        </w:rPr>
      </w:pPr>
      <w:r w:rsidRPr="00551933">
        <w:rPr>
          <w:sz w:val="26"/>
          <w:szCs w:val="26"/>
        </w:rPr>
        <w:t>Проектная заявка</w:t>
      </w:r>
    </w:p>
    <w:p w:rsidR="005C4E9B" w:rsidRDefault="005C4E9B" w:rsidP="005C4E9B">
      <w:pPr>
        <w:ind w:left="708"/>
        <w:jc w:val="right"/>
        <w:rPr>
          <w:sz w:val="26"/>
          <w:szCs w:val="26"/>
        </w:rPr>
      </w:pPr>
    </w:p>
    <w:tbl>
      <w:tblPr>
        <w:tblStyle w:val="a3"/>
        <w:tblW w:w="0" w:type="auto"/>
        <w:tblInd w:w="40" w:type="dxa"/>
        <w:tblLook w:val="04A0"/>
      </w:tblPr>
      <w:tblGrid>
        <w:gridCol w:w="4179"/>
        <w:gridCol w:w="284"/>
        <w:gridCol w:w="5068"/>
      </w:tblGrid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Данные участника</w:t>
            </w:r>
          </w:p>
        </w:tc>
      </w:tr>
      <w:tr w:rsidR="005C4E9B" w:rsidTr="00056DF1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ФИО (полностью)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457571" w:rsidP="0013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Перемот Надежда Сергеевна;</w:t>
            </w:r>
          </w:p>
        </w:tc>
      </w:tr>
      <w:tr w:rsidR="005C4E9B" w:rsidTr="00056DF1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Дата рождения, возрастная категория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5C4E9B" w:rsidP="00EF1F4A">
            <w:pPr>
              <w:jc w:val="center"/>
              <w:rPr>
                <w:lang w:eastAsia="en-US"/>
              </w:rPr>
            </w:pPr>
          </w:p>
        </w:tc>
      </w:tr>
      <w:tr w:rsidR="005C4E9B" w:rsidTr="00056DF1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Паспортные данные</w:t>
            </w:r>
          </w:p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(Серия, номер, кем и когда выдан)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1D0D7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6705583108</w:t>
            </w:r>
          </w:p>
          <w:p w:rsidR="001D0D7B" w:rsidRPr="00CE3142" w:rsidRDefault="001D0D7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ОВД г. Ханты-Мансийска и района, Тюменской области, ХМАО-Югры</w:t>
            </w:r>
          </w:p>
        </w:tc>
      </w:tr>
      <w:tr w:rsidR="005C4E9B" w:rsidTr="00056DF1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Конт.тел.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1D0D7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89044666004</w:t>
            </w:r>
          </w:p>
        </w:tc>
      </w:tr>
      <w:tr w:rsidR="005C4E9B" w:rsidTr="00056DF1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Ссылка в соц.сетях (ВК, Инстаграм)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1D0D7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https://vk.com/id58198601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Pr="00CE3142" w:rsidRDefault="005C4E9B" w:rsidP="00EF1F4A">
            <w:pPr>
              <w:jc w:val="center"/>
              <w:rPr>
                <w:b/>
                <w:lang w:eastAsia="en-US"/>
              </w:rPr>
            </w:pPr>
            <w:r w:rsidRPr="00CE3142">
              <w:rPr>
                <w:b/>
                <w:lang w:eastAsia="en-US"/>
              </w:rPr>
              <w:t>Информация о проекте</w:t>
            </w:r>
          </w:p>
        </w:tc>
      </w:tr>
      <w:tr w:rsidR="005C4E9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Название проекта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1269E1" w:rsidRDefault="00457571" w:rsidP="00EF1F4A">
            <w:pPr>
              <w:jc w:val="center"/>
            </w:pPr>
            <w:r w:rsidRPr="001269E1">
              <w:t>«Зона отдыха</w:t>
            </w:r>
            <w:r w:rsidR="00C03341" w:rsidRPr="001269E1">
              <w:t xml:space="preserve"> и игр</w:t>
            </w:r>
            <w:r w:rsidRPr="001269E1">
              <w:t xml:space="preserve"> в школе моей мечты»</w:t>
            </w:r>
          </w:p>
          <w:p w:rsidR="00AE0BB2" w:rsidRPr="001269E1" w:rsidRDefault="00AE0BB2" w:rsidP="00EF1F4A">
            <w:pPr>
              <w:jc w:val="center"/>
            </w:pPr>
          </w:p>
          <w:p w:rsidR="00AE0BB2" w:rsidRPr="001269E1" w:rsidRDefault="00AE0BB2" w:rsidP="00EF1F4A">
            <w:pPr>
              <w:jc w:val="center"/>
            </w:pPr>
          </w:p>
          <w:p w:rsidR="00AE0BB2" w:rsidRPr="001269E1" w:rsidRDefault="00AE0BB2" w:rsidP="00EF1F4A">
            <w:pPr>
              <w:jc w:val="center"/>
            </w:pPr>
          </w:p>
          <w:p w:rsidR="00AE0BB2" w:rsidRPr="001269E1" w:rsidRDefault="00AE0BB2" w:rsidP="00EF1F4A">
            <w:pPr>
              <w:jc w:val="center"/>
            </w:pPr>
          </w:p>
          <w:p w:rsidR="00AE0BB2" w:rsidRPr="001269E1" w:rsidRDefault="00AE0BB2" w:rsidP="00EF1F4A">
            <w:pPr>
              <w:jc w:val="center"/>
            </w:pPr>
          </w:p>
          <w:p w:rsidR="00AE0BB2" w:rsidRPr="001269E1" w:rsidRDefault="00AE0BB2" w:rsidP="00EF1F4A">
            <w:pPr>
              <w:jc w:val="center"/>
              <w:rPr>
                <w:lang w:eastAsia="en-US"/>
              </w:rPr>
            </w:pPr>
          </w:p>
        </w:tc>
      </w:tr>
      <w:tr w:rsidR="005C4E9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Категория конкурса, номинация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D115D6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Социальный проект</w:t>
            </w:r>
          </w:p>
        </w:tc>
      </w:tr>
      <w:tr w:rsidR="005C4E9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География проекта (место реализации)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1D0D7B" w:rsidP="00EF1F4A">
            <w:pPr>
              <w:jc w:val="center"/>
              <w:rPr>
                <w:i/>
                <w:lang w:eastAsia="en-US"/>
              </w:rPr>
            </w:pPr>
            <w:r w:rsidRPr="00CE3142">
              <w:rPr>
                <w:i/>
                <w:lang w:eastAsia="en-US"/>
              </w:rPr>
              <w:t>П. Юганская Обь</w:t>
            </w:r>
          </w:p>
        </w:tc>
      </w:tr>
      <w:tr w:rsidR="005C4E9B" w:rsidTr="001269E1">
        <w:trPr>
          <w:trHeight w:val="397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Сроки реализации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B2" w:rsidRPr="001269E1" w:rsidRDefault="005C4E9B" w:rsidP="001269E1">
            <w:pPr>
              <w:jc w:val="center"/>
              <w:rPr>
                <w:lang w:eastAsia="en-US"/>
              </w:rPr>
            </w:pPr>
            <w:r w:rsidRPr="001269E1">
              <w:rPr>
                <w:lang w:eastAsia="en-US"/>
              </w:rPr>
              <w:t>Продолжительность проекта</w:t>
            </w:r>
          </w:p>
        </w:tc>
      </w:tr>
      <w:tr w:rsidR="005C4E9B" w:rsidTr="00E4293E"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B" w:rsidRDefault="005C4E9B" w:rsidP="00EF1F4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457571" w:rsidP="00EF1F4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 2020года</w:t>
            </w:r>
          </w:p>
        </w:tc>
      </w:tr>
      <w:tr w:rsidR="005C4E9B" w:rsidTr="00E4293E"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B" w:rsidRDefault="005C4E9B" w:rsidP="00EF1F4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Pr="00CE3142" w:rsidRDefault="005C4E9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Начало реализации</w:t>
            </w:r>
          </w:p>
        </w:tc>
      </w:tr>
      <w:tr w:rsidR="005C4E9B" w:rsidTr="00E4293E"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B" w:rsidRDefault="005C4E9B" w:rsidP="00EF1F4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1371B6" w:rsidP="001371B6">
            <w:pPr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14 октября</w:t>
            </w:r>
            <w:r w:rsidR="00D115D6" w:rsidRPr="00194473">
              <w:rPr>
                <w:color w:val="FF0000"/>
                <w:lang w:eastAsia="en-US"/>
              </w:rPr>
              <w:t xml:space="preserve"> 2020</w:t>
            </w:r>
          </w:p>
        </w:tc>
      </w:tr>
      <w:tr w:rsidR="005C4E9B" w:rsidTr="00E4293E"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B" w:rsidRDefault="005C4E9B" w:rsidP="00EF1F4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Pr="00CE3142" w:rsidRDefault="005C4E9B" w:rsidP="00EF1F4A">
            <w:pPr>
              <w:jc w:val="center"/>
              <w:rPr>
                <w:lang w:eastAsia="en-US"/>
              </w:rPr>
            </w:pPr>
            <w:r w:rsidRPr="00CE3142">
              <w:rPr>
                <w:lang w:eastAsia="en-US"/>
              </w:rPr>
              <w:t>Окончание реализации проекта</w:t>
            </w:r>
          </w:p>
        </w:tc>
      </w:tr>
      <w:tr w:rsidR="005C4E9B" w:rsidTr="00E4293E"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9B" w:rsidRDefault="005C4E9B" w:rsidP="00EF1F4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CE3142" w:rsidRDefault="00D115D6" w:rsidP="001371B6">
            <w:pPr>
              <w:jc w:val="center"/>
              <w:rPr>
                <w:lang w:eastAsia="en-US"/>
              </w:rPr>
            </w:pPr>
            <w:r w:rsidRPr="00194473">
              <w:rPr>
                <w:color w:val="FF0000"/>
                <w:lang w:eastAsia="en-US"/>
              </w:rPr>
              <w:t xml:space="preserve">1 </w:t>
            </w:r>
            <w:r w:rsidR="001371B6">
              <w:rPr>
                <w:color w:val="FF0000"/>
                <w:lang w:eastAsia="en-US"/>
              </w:rPr>
              <w:t>января</w:t>
            </w:r>
            <w:r w:rsidRPr="00194473">
              <w:rPr>
                <w:color w:val="FF0000"/>
                <w:lang w:eastAsia="en-US"/>
              </w:rPr>
              <w:t xml:space="preserve"> 202</w:t>
            </w:r>
            <w:r w:rsidR="001371B6">
              <w:rPr>
                <w:color w:val="FF0000"/>
                <w:lang w:eastAsia="en-US"/>
              </w:rPr>
              <w:t>1</w:t>
            </w:r>
          </w:p>
        </w:tc>
      </w:tr>
      <w:tr w:rsidR="005C4E9B" w:rsidRPr="00CB5559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Краткая аннотация (не более 0,3 страницы)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Проблема, на которой основан данный социальный проект, заключается в следующем: школьная жизнь богата разнообразными событиями. Почти больше половины своей жизни школьники проводят в стенах школы – это примерно 1190 часов в году (до 6-8 часов вдень). Труд учеников в первую очередь предполагает значительную нагрузку на память, концентрацию внимания, умственное напряжение.</w:t>
            </w:r>
          </w:p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На переменах большинство учащихся находится в коридорах, где времяпрепровождение приравнивается к простым посиделкам или игре на телефонах. </w:t>
            </w:r>
          </w:p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Именно по этой причине необходимы условия для отдыха, расслабления, профилактики школьных трудностей, улучшения результатов обучения в школе, укрепления и сохранения здоровья.</w:t>
            </w:r>
          </w:p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Ожидаемые результаты:</w:t>
            </w:r>
          </w:p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В зоне отдыха ребята смогут реализовывать не только свои потребности, но и повысят свою работоспособность для продолжения учебной деятельности;</w:t>
            </w:r>
          </w:p>
          <w:p w:rsidR="001269E1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По окончанию деятельности в рамках проекта «Зона отдыха» предполагается, что от участников проекта будет исходить инициатива по его расширению за счет числа активных партнеров и перенесение действия проекта на новые проблемные площадки;</w:t>
            </w:r>
          </w:p>
          <w:p w:rsidR="00E4293E" w:rsidRPr="001269E1" w:rsidRDefault="001269E1" w:rsidP="001269E1">
            <w:pPr>
              <w:pStyle w:val="a8"/>
              <w:rPr>
                <w:sz w:val="20"/>
                <w:szCs w:val="20"/>
              </w:rPr>
            </w:pPr>
            <w:r w:rsidRPr="001269E1">
              <w:rPr>
                <w:sz w:val="20"/>
                <w:szCs w:val="20"/>
              </w:rPr>
              <w:t>Мы прогнозируем повышение уровня сознательного поведения и соблюдения, социальных правил поведения в обществе, более бережное</w:t>
            </w:r>
            <w:r>
              <w:t xml:space="preserve"> </w:t>
            </w:r>
            <w:r w:rsidRPr="001269E1">
              <w:rPr>
                <w:sz w:val="20"/>
                <w:szCs w:val="20"/>
              </w:rPr>
              <w:t>отношение имуществу школы.</w:t>
            </w:r>
          </w:p>
        </w:tc>
      </w:tr>
      <w:tr w:rsidR="003D1EBB" w:rsidRPr="003D1EB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Описание проблемы, решению/снижению остроты которой посвящен проект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3E" w:rsidRPr="003D1EBB" w:rsidRDefault="001269E1" w:rsidP="00A55269">
            <w:pPr>
              <w:rPr>
                <w:lang w:eastAsia="en-US"/>
              </w:rPr>
            </w:pPr>
            <w:r w:rsidRPr="001269E1">
              <w:t xml:space="preserve">Актуальность существующей проблемы можно также проследить на результатах социального опроса: в среднем 50 из 70 опрошенных учащихся согласились с необходимостью зон отдыха </w:t>
            </w:r>
            <w:proofErr w:type="gramStart"/>
            <w:r w:rsidRPr="001269E1">
              <w:t>для</w:t>
            </w:r>
            <w:proofErr w:type="gramEnd"/>
            <w:r w:rsidRPr="001269E1">
              <w:t xml:space="preserve"> обучающихся.</w:t>
            </w:r>
          </w:p>
        </w:tc>
      </w:tr>
      <w:tr w:rsidR="005C4E9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Целевая группа, на которую направлен проект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B2" w:rsidRDefault="001269E1" w:rsidP="001269E1">
            <w:pPr>
              <w:ind w:left="34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Обучающиеся школы</w:t>
            </w:r>
          </w:p>
          <w:p w:rsidR="00AE0BB2" w:rsidRPr="00342854" w:rsidRDefault="00AE0BB2" w:rsidP="009A7039">
            <w:pPr>
              <w:ind w:left="360"/>
              <w:rPr>
                <w:sz w:val="24"/>
                <w:szCs w:val="24"/>
                <w:lang w:eastAsia="en-US"/>
              </w:rPr>
            </w:pPr>
          </w:p>
        </w:tc>
      </w:tr>
      <w:tr w:rsidR="005C4E9B" w:rsidTr="00E4293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Основные цели и задачи проекта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F" w:rsidRDefault="00853C6F" w:rsidP="00853C6F">
            <w:pPr>
              <w:shd w:val="clear" w:color="auto" w:fill="FFFFFF"/>
              <w:spacing w:after="150"/>
              <w:rPr>
                <w:color w:val="333333"/>
              </w:rPr>
            </w:pPr>
            <w:r w:rsidRPr="00853C6F">
              <w:rPr>
                <w:color w:val="333333"/>
              </w:rPr>
              <w:t>ЦЕЛ</w:t>
            </w:r>
            <w:r w:rsidR="001269E1">
              <w:rPr>
                <w:color w:val="333333"/>
              </w:rPr>
              <w:t>И</w:t>
            </w:r>
            <w:r w:rsidRPr="00853C6F">
              <w:rPr>
                <w:color w:val="333333"/>
              </w:rPr>
              <w:t xml:space="preserve">. </w:t>
            </w:r>
          </w:p>
          <w:p w:rsidR="00853C6F" w:rsidRPr="00853C6F" w:rsidRDefault="00853C6F" w:rsidP="00853C6F">
            <w:pPr>
              <w:shd w:val="clear" w:color="auto" w:fill="FFFFFF"/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="001269E1" w:rsidRPr="001269E1">
              <w:rPr>
                <w:color w:val="333333"/>
              </w:rPr>
              <w:t>Обустроить в школе зону отдыха и игр, в которой ученики смогут отдохнуть во внеурочное время, с пользой проводить период до, между и после уроков.</w:t>
            </w:r>
          </w:p>
          <w:p w:rsidR="001269E1" w:rsidRDefault="00853C6F" w:rsidP="00B8385B">
            <w:pPr>
              <w:rPr>
                <w:color w:val="000000"/>
                <w:szCs w:val="24"/>
              </w:rPr>
            </w:pPr>
            <w:r>
              <w:rPr>
                <w:color w:val="333333"/>
              </w:rPr>
              <w:t xml:space="preserve">- </w:t>
            </w:r>
            <w:r w:rsidR="001269E1" w:rsidRPr="001269E1">
              <w:rPr>
                <w:color w:val="000000"/>
                <w:szCs w:val="24"/>
              </w:rPr>
              <w:t>Создание условий, способствующих сохранению и укреплению здоровья школьников, через организацию школьных перемен в зонах отдыха и игр.</w:t>
            </w:r>
          </w:p>
          <w:p w:rsidR="001269E1" w:rsidRDefault="001269E1" w:rsidP="00B8385B">
            <w:pPr>
              <w:rPr>
                <w:color w:val="000000"/>
                <w:szCs w:val="24"/>
              </w:rPr>
            </w:pPr>
          </w:p>
          <w:p w:rsidR="001269E1" w:rsidRPr="00853C6F" w:rsidRDefault="001269E1" w:rsidP="00853C6F">
            <w:pPr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ЗАДАЧИ:</w:t>
            </w:r>
          </w:p>
          <w:p w:rsidR="00B8385B" w:rsidRPr="00B8385B" w:rsidRDefault="0056729B" w:rsidP="00853C6F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after="150"/>
              <w:rPr>
                <w:color w:val="333333"/>
              </w:rPr>
            </w:pPr>
            <w:r w:rsidRPr="00B8385B">
              <w:rPr>
                <w:color w:val="000000"/>
              </w:rPr>
              <w:t>Представить работу на конкурсе социальных проектов</w:t>
            </w:r>
          </w:p>
          <w:p w:rsidR="00853C6F" w:rsidRPr="00B8385B" w:rsidRDefault="001269E1" w:rsidP="00853C6F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after="150"/>
              <w:rPr>
                <w:color w:val="333333"/>
              </w:rPr>
            </w:pPr>
            <w:r w:rsidRPr="001269E1">
              <w:rPr>
                <w:color w:val="000000"/>
              </w:rPr>
              <w:t>закупить необходимую мебель и строительный материал</w:t>
            </w:r>
            <w:r>
              <w:rPr>
                <w:color w:val="000000"/>
              </w:rPr>
              <w:t>;</w:t>
            </w:r>
          </w:p>
          <w:p w:rsidR="001269E1" w:rsidRPr="001269E1" w:rsidRDefault="001269E1" w:rsidP="00207E29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after="150"/>
              <w:rPr>
                <w:lang w:eastAsia="en-US"/>
              </w:rPr>
            </w:pPr>
            <w:r w:rsidRPr="001269E1">
              <w:rPr>
                <w:color w:val="333333"/>
              </w:rPr>
              <w:t>подготовить зоны для активного отдыха детей</w:t>
            </w:r>
            <w:r w:rsidR="00853C6F" w:rsidRPr="001269E1">
              <w:rPr>
                <w:color w:val="333333"/>
              </w:rPr>
              <w:t>;</w:t>
            </w:r>
            <w:r w:rsidRPr="001269E1">
              <w:rPr>
                <w:color w:val="333333"/>
              </w:rPr>
              <w:t xml:space="preserve"> </w:t>
            </w:r>
          </w:p>
          <w:p w:rsidR="00AE0BB2" w:rsidRPr="00B8385B" w:rsidRDefault="001269E1" w:rsidP="00207E29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after="150"/>
              <w:rPr>
                <w:lang w:eastAsia="en-US"/>
              </w:rPr>
            </w:pPr>
            <w:r w:rsidRPr="001269E1">
              <w:rPr>
                <w:color w:val="000000"/>
              </w:rPr>
              <w:t>создать банк игр для детей с разным уровнем подвижности</w:t>
            </w:r>
          </w:p>
          <w:p w:rsidR="00A55269" w:rsidRPr="004C0651" w:rsidRDefault="00A55269" w:rsidP="001269E1">
            <w:pPr>
              <w:rPr>
                <w:szCs w:val="24"/>
                <w:lang w:eastAsia="en-US"/>
              </w:rPr>
            </w:pPr>
          </w:p>
        </w:tc>
      </w:tr>
      <w:tr w:rsidR="004C216F" w:rsidTr="00DE0E77"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16F" w:rsidRPr="00BB6A02" w:rsidRDefault="004C216F" w:rsidP="00EF1F4A">
            <w:pPr>
              <w:jc w:val="center"/>
              <w:rPr>
                <w:sz w:val="24"/>
                <w:szCs w:val="24"/>
                <w:lang w:eastAsia="en-US"/>
              </w:rPr>
            </w:pPr>
            <w:r w:rsidRPr="00BB6A02">
              <w:rPr>
                <w:b/>
                <w:lang w:eastAsia="en-US"/>
              </w:rPr>
              <w:t>Методы реализации проекта</w:t>
            </w:r>
          </w:p>
          <w:p w:rsidR="004C216F" w:rsidRPr="00BB6A02" w:rsidRDefault="004C216F" w:rsidP="00EF1F4A">
            <w:pPr>
              <w:jc w:val="center"/>
              <w:rPr>
                <w:lang w:eastAsia="en-US"/>
              </w:rPr>
            </w:pPr>
            <w:r w:rsidRPr="00BB6A02">
              <w:rPr>
                <w:lang w:eastAsia="en-US"/>
              </w:rPr>
              <w:t>(описание методов реализации проекта, ведущих к решению поставленных задач)</w:t>
            </w:r>
          </w:p>
          <w:p w:rsidR="004C216F" w:rsidRPr="00BB6A02" w:rsidRDefault="004C216F" w:rsidP="00EF1F4A">
            <w:pPr>
              <w:jc w:val="center"/>
              <w:rPr>
                <w:sz w:val="24"/>
                <w:szCs w:val="24"/>
                <w:lang w:eastAsia="en-US"/>
              </w:rPr>
            </w:pPr>
            <w:r w:rsidRPr="00BB6A02">
              <w:rPr>
                <w:i/>
                <w:lang w:eastAsia="en-US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6F" w:rsidRPr="00BB6A02" w:rsidRDefault="004C216F" w:rsidP="009A7039">
            <w:pPr>
              <w:rPr>
                <w:lang w:eastAsia="en-US"/>
              </w:rPr>
            </w:pPr>
            <w:r w:rsidRPr="00BB6A02">
              <w:rPr>
                <w:lang w:eastAsia="en-US"/>
              </w:rPr>
              <w:t xml:space="preserve">1. </w:t>
            </w:r>
            <w:r w:rsidR="001269E1" w:rsidRPr="00BB6A02">
              <w:rPr>
                <w:lang w:eastAsia="en-US"/>
              </w:rPr>
              <w:t xml:space="preserve">Закупка </w:t>
            </w:r>
            <w:r w:rsidR="001269E1">
              <w:rPr>
                <w:lang w:eastAsia="en-US"/>
              </w:rPr>
              <w:t>экологических строительных материалов</w:t>
            </w:r>
          </w:p>
        </w:tc>
      </w:tr>
      <w:tr w:rsidR="004C216F" w:rsidTr="00DE0E77"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16F" w:rsidRPr="00BB6A02" w:rsidRDefault="004C216F" w:rsidP="00EF1F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02" w:rsidRPr="00BB6A02" w:rsidRDefault="004C216F" w:rsidP="001269E1">
            <w:pPr>
              <w:rPr>
                <w:lang w:eastAsia="en-US"/>
              </w:rPr>
            </w:pPr>
            <w:r w:rsidRPr="00BB6A02">
              <w:rPr>
                <w:lang w:eastAsia="en-US"/>
              </w:rPr>
              <w:t xml:space="preserve">2. </w:t>
            </w:r>
            <w:r w:rsidR="00BB6A02" w:rsidRPr="00BB6A02">
              <w:rPr>
                <w:lang w:eastAsia="en-US"/>
              </w:rPr>
              <w:t xml:space="preserve"> Закупка н</w:t>
            </w:r>
            <w:r w:rsidR="001269E1">
              <w:rPr>
                <w:lang w:eastAsia="en-US"/>
              </w:rPr>
              <w:t xml:space="preserve">еобходимой мебели </w:t>
            </w:r>
          </w:p>
        </w:tc>
      </w:tr>
      <w:tr w:rsidR="004C216F" w:rsidTr="00DE0E77">
        <w:trPr>
          <w:trHeight w:val="330"/>
        </w:trPr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16F" w:rsidRPr="00BB6A02" w:rsidRDefault="004C216F" w:rsidP="00EF1F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6F" w:rsidRPr="00BB6A02" w:rsidRDefault="004C216F" w:rsidP="001269E1">
            <w:pPr>
              <w:rPr>
                <w:lang w:eastAsia="en-US"/>
              </w:rPr>
            </w:pPr>
            <w:r w:rsidRPr="00BB6A02">
              <w:rPr>
                <w:lang w:eastAsia="en-US"/>
              </w:rPr>
              <w:t xml:space="preserve">3. </w:t>
            </w:r>
            <w:r w:rsidR="001269E1" w:rsidRPr="00BB6A02">
              <w:rPr>
                <w:lang w:eastAsia="en-US"/>
              </w:rPr>
              <w:t xml:space="preserve">Приобретение </w:t>
            </w:r>
            <w:r w:rsidR="001269E1">
              <w:rPr>
                <w:lang w:eastAsia="en-US"/>
              </w:rPr>
              <w:t>настольных игр</w:t>
            </w:r>
          </w:p>
        </w:tc>
      </w:tr>
      <w:tr w:rsidR="004C216F" w:rsidTr="00C04DA2">
        <w:trPr>
          <w:trHeight w:val="486"/>
        </w:trPr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16F" w:rsidRPr="00BB6A02" w:rsidRDefault="004C216F" w:rsidP="00EF1F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BB6A02" w:rsidRDefault="004C216F" w:rsidP="00C04DA2">
            <w:pPr>
              <w:widowControl/>
              <w:shd w:val="clear" w:color="auto" w:fill="FFFFFF"/>
              <w:autoSpaceDE/>
              <w:autoSpaceDN/>
              <w:adjustRightInd/>
              <w:spacing w:after="150"/>
              <w:ind w:left="34"/>
              <w:rPr>
                <w:lang w:eastAsia="en-US"/>
              </w:rPr>
            </w:pPr>
            <w:r w:rsidRPr="00BB6A02">
              <w:rPr>
                <w:lang w:eastAsia="en-US"/>
              </w:rPr>
              <w:t>4.</w:t>
            </w:r>
            <w:r w:rsidR="00BB6A02" w:rsidRPr="00BB6A02">
              <w:rPr>
                <w:lang w:eastAsia="en-US"/>
              </w:rPr>
              <w:t>.</w:t>
            </w:r>
            <w:r w:rsidR="001269E1" w:rsidRPr="001269E1">
              <w:rPr>
                <w:color w:val="000000"/>
              </w:rPr>
              <w:t xml:space="preserve"> </w:t>
            </w:r>
            <w:r w:rsidR="00C04DA2">
              <w:rPr>
                <w:color w:val="000000"/>
              </w:rPr>
              <w:t xml:space="preserve">Создание </w:t>
            </w:r>
            <w:r w:rsidR="001269E1" w:rsidRPr="001269E1">
              <w:rPr>
                <w:color w:val="000000"/>
              </w:rPr>
              <w:t>банк</w:t>
            </w:r>
            <w:r w:rsidR="00C04DA2">
              <w:rPr>
                <w:color w:val="000000"/>
              </w:rPr>
              <w:t>а</w:t>
            </w:r>
            <w:r w:rsidR="001269E1" w:rsidRPr="001269E1">
              <w:rPr>
                <w:color w:val="000000"/>
              </w:rPr>
              <w:t xml:space="preserve"> игр для детей с разным уровнем подвижности</w:t>
            </w:r>
          </w:p>
        </w:tc>
      </w:tr>
      <w:tr w:rsidR="00C04DA2" w:rsidTr="00C04DA2">
        <w:trPr>
          <w:trHeight w:val="486"/>
        </w:trPr>
        <w:tc>
          <w:tcPr>
            <w:tcW w:w="4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DA2" w:rsidRPr="00BB6A02" w:rsidRDefault="00C04DA2" w:rsidP="00EF1F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A2" w:rsidRPr="00BB6A02" w:rsidRDefault="00C04DA2" w:rsidP="00C04DA2">
            <w:pPr>
              <w:widowControl/>
              <w:shd w:val="clear" w:color="auto" w:fill="FFFFFF"/>
              <w:autoSpaceDE/>
              <w:autoSpaceDN/>
              <w:adjustRightInd/>
              <w:spacing w:after="150"/>
              <w:ind w:left="34"/>
              <w:rPr>
                <w:lang w:eastAsia="en-US"/>
              </w:rPr>
            </w:pPr>
            <w:r>
              <w:rPr>
                <w:lang w:eastAsia="en-US"/>
              </w:rPr>
              <w:t>5. Озеленение рекреаций и зон отдыха</w:t>
            </w:r>
          </w:p>
        </w:tc>
      </w:tr>
      <w:tr w:rsidR="004C216F" w:rsidTr="00DE0E77">
        <w:trPr>
          <w:trHeight w:val="150"/>
        </w:trPr>
        <w:tc>
          <w:tcPr>
            <w:tcW w:w="4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6F" w:rsidRDefault="004C216F" w:rsidP="00EF1F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BB6A02" w:rsidRDefault="00C04DA2" w:rsidP="001269E1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</w:t>
            </w:r>
            <w:r w:rsidR="00BB6A02" w:rsidRPr="00BB6A02">
              <w:rPr>
                <w:lang w:eastAsia="en-US"/>
              </w:rPr>
              <w:t xml:space="preserve">.Подготовка </w:t>
            </w:r>
            <w:proofErr w:type="spellStart"/>
            <w:r w:rsidR="00BB6A02" w:rsidRPr="00BB6A02">
              <w:rPr>
                <w:lang w:eastAsia="en-US"/>
              </w:rPr>
              <w:t>медиаволонтёров</w:t>
            </w:r>
            <w:proofErr w:type="spellEnd"/>
            <w:r w:rsidR="00BB6A02" w:rsidRPr="00BB6A02">
              <w:rPr>
                <w:lang w:eastAsia="en-US"/>
              </w:rPr>
              <w:t>, для освещения информации о</w:t>
            </w:r>
            <w:r w:rsidR="001269E1">
              <w:rPr>
                <w:lang w:eastAsia="en-US"/>
              </w:rPr>
              <w:t>б открытии зоны отдыха</w:t>
            </w:r>
            <w:r w:rsidR="00BB6A02" w:rsidRPr="00BB6A02">
              <w:rPr>
                <w:lang w:eastAsia="en-US"/>
              </w:rPr>
              <w:t xml:space="preserve"> в СМИ.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Ожидаемые результаты</w:t>
            </w:r>
          </w:p>
          <w:p w:rsidR="00A11184" w:rsidRPr="00C62B52" w:rsidRDefault="005C4E9B" w:rsidP="00C62B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Описание позитивных изменений, которые произойдут в результате реализации проекта по его завершению и в долгосрочной перспективе</w:t>
            </w:r>
            <w:r>
              <w:rPr>
                <w:lang w:eastAsia="en-US"/>
              </w:rPr>
              <w:t>)</w:t>
            </w:r>
          </w:p>
        </w:tc>
      </w:tr>
      <w:tr w:rsidR="005C4E9B" w:rsidTr="00986094"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Количественные показатели</w:t>
            </w:r>
          </w:p>
          <w:p w:rsidR="005C4E9B" w:rsidRDefault="005C4E9B" w:rsidP="00EF1F4A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(указать подробно количественные результаты)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Pr="004B22C2" w:rsidRDefault="00C04DA2" w:rsidP="00986094">
            <w:pPr>
              <w:pStyle w:val="a4"/>
              <w:numPr>
                <w:ilvl w:val="0"/>
                <w:numId w:val="6"/>
              </w:numPr>
              <w:ind w:left="235"/>
              <w:rPr>
                <w:lang w:eastAsia="en-US"/>
              </w:rPr>
            </w:pPr>
            <w:r>
              <w:rPr>
                <w:lang w:eastAsia="en-US"/>
              </w:rPr>
              <w:t>Посещение зон отдыха и игр</w:t>
            </w:r>
            <w:r w:rsidR="00986094" w:rsidRPr="004B22C2">
              <w:rPr>
                <w:lang w:eastAsia="en-US"/>
              </w:rPr>
              <w:t xml:space="preserve"> </w:t>
            </w:r>
            <w:r w:rsidR="00986094" w:rsidRPr="004B22C2">
              <w:rPr>
                <w:lang w:eastAsia="en-US"/>
              </w:rPr>
              <w:sym w:font="Symbol" w:char="F0BB"/>
            </w:r>
            <w:r w:rsidR="00986094" w:rsidRPr="004B22C2">
              <w:rPr>
                <w:lang w:eastAsia="en-US"/>
              </w:rPr>
              <w:t xml:space="preserve"> 50% учащихся школы;</w:t>
            </w:r>
          </w:p>
          <w:p w:rsidR="00986094" w:rsidRPr="004B22C2" w:rsidRDefault="00C04DA2" w:rsidP="00986094">
            <w:pPr>
              <w:pStyle w:val="a4"/>
              <w:numPr>
                <w:ilvl w:val="0"/>
                <w:numId w:val="6"/>
              </w:numPr>
              <w:ind w:left="235"/>
              <w:rPr>
                <w:lang w:eastAsia="en-US"/>
              </w:rPr>
            </w:pPr>
            <w:r>
              <w:rPr>
                <w:lang w:eastAsia="en-US"/>
              </w:rPr>
              <w:t>Проведение волонтерами мероприятий и акций, задействовав зону отдыха – не менее 1 раза в месяц</w:t>
            </w:r>
            <w:r w:rsidR="009B79CA">
              <w:rPr>
                <w:lang w:eastAsia="en-US"/>
              </w:rPr>
              <w:t>;</w:t>
            </w:r>
          </w:p>
          <w:p w:rsidR="009B79CA" w:rsidRDefault="009B79CA" w:rsidP="003E1DCF">
            <w:pPr>
              <w:pStyle w:val="a4"/>
              <w:numPr>
                <w:ilvl w:val="0"/>
                <w:numId w:val="7"/>
              </w:numPr>
              <w:ind w:left="317"/>
              <w:rPr>
                <w:lang w:eastAsia="en-US"/>
              </w:rPr>
            </w:pPr>
            <w:r>
              <w:rPr>
                <w:lang w:eastAsia="en-US"/>
              </w:rPr>
              <w:t xml:space="preserve">Для оформления зоны отдыха имеются в наличии – 4 книжные полки,  3 стола для настольных игр, </w:t>
            </w:r>
            <w:proofErr w:type="spellStart"/>
            <w:r>
              <w:rPr>
                <w:lang w:eastAsia="en-US"/>
              </w:rPr>
              <w:t>банкетки</w:t>
            </w:r>
            <w:proofErr w:type="spellEnd"/>
            <w:r>
              <w:rPr>
                <w:lang w:eastAsia="en-US"/>
              </w:rPr>
              <w:t xml:space="preserve"> – 4 </w:t>
            </w: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  <w:r>
              <w:rPr>
                <w:lang w:eastAsia="en-US"/>
              </w:rPr>
              <w:t>, подборка методического материала (подвижные игры для активного отдыха детей)</w:t>
            </w:r>
            <w:r w:rsidR="00341BAE">
              <w:rPr>
                <w:lang w:eastAsia="en-US"/>
              </w:rPr>
              <w:t>, закуплена ткань для оформления шахматного уголка – 20 метров</w:t>
            </w:r>
            <w:r>
              <w:rPr>
                <w:lang w:eastAsia="en-US"/>
              </w:rPr>
              <w:t>;</w:t>
            </w:r>
          </w:p>
          <w:p w:rsidR="00986094" w:rsidRPr="00341BAE" w:rsidRDefault="003E1DCF" w:rsidP="003E1DCF">
            <w:pPr>
              <w:pStyle w:val="a4"/>
              <w:numPr>
                <w:ilvl w:val="0"/>
                <w:numId w:val="7"/>
              </w:numPr>
              <w:ind w:left="317"/>
              <w:rPr>
                <w:lang w:eastAsia="en-US"/>
              </w:rPr>
            </w:pPr>
            <w:r w:rsidRPr="00341BAE">
              <w:rPr>
                <w:lang w:eastAsia="en-US"/>
              </w:rPr>
              <w:t>В группе ВК «НРМОБУ "Обь - Юганская СОШ"» размещен</w:t>
            </w:r>
            <w:r w:rsidR="009B79CA" w:rsidRPr="00341BAE">
              <w:rPr>
                <w:lang w:eastAsia="en-US"/>
              </w:rPr>
              <w:t xml:space="preserve"> </w:t>
            </w:r>
            <w:r w:rsidR="00341BAE">
              <w:rPr>
                <w:lang w:eastAsia="en-US"/>
              </w:rPr>
              <w:t xml:space="preserve">1 </w:t>
            </w:r>
            <w:r w:rsidR="009B79CA" w:rsidRPr="00341BAE">
              <w:rPr>
                <w:lang w:eastAsia="en-US"/>
              </w:rPr>
              <w:t xml:space="preserve">пост - </w:t>
            </w:r>
            <w:r w:rsidR="00341BAE" w:rsidRPr="00341BAE">
              <w:rPr>
                <w:lang w:eastAsia="en-US"/>
              </w:rPr>
              <w:t>опрос</w:t>
            </w:r>
            <w:r w:rsidR="009B79CA" w:rsidRPr="00341BAE">
              <w:rPr>
                <w:lang w:eastAsia="en-US"/>
              </w:rPr>
              <w:t xml:space="preserve"> </w:t>
            </w:r>
            <w:r w:rsidR="00341BAE" w:rsidRPr="00341BAE">
              <w:rPr>
                <w:lang w:eastAsia="en-US"/>
              </w:rPr>
              <w:t>«Чтобы вы хотели видеть в зоне отдыха и игр»</w:t>
            </w:r>
            <w:r w:rsidRPr="00341BAE">
              <w:rPr>
                <w:lang w:eastAsia="en-US"/>
              </w:rPr>
              <w:t xml:space="preserve"> </w:t>
            </w:r>
          </w:p>
          <w:p w:rsidR="003E1DCF" w:rsidRPr="004B22C2" w:rsidRDefault="003E1DCF" w:rsidP="00341BAE">
            <w:pPr>
              <w:pStyle w:val="a4"/>
              <w:ind w:left="317"/>
              <w:rPr>
                <w:lang w:eastAsia="en-US"/>
              </w:rPr>
            </w:pPr>
          </w:p>
        </w:tc>
      </w:tr>
      <w:tr w:rsidR="005C4E9B" w:rsidTr="00986094"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tabs>
                <w:tab w:val="left" w:pos="540"/>
              </w:tabs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Качественные показатели</w:t>
            </w:r>
          </w:p>
          <w:p w:rsidR="005C4E9B" w:rsidRDefault="005C4E9B" w:rsidP="00EF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(указать подробно качественные изменения)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AE" w:rsidRDefault="004B22C2" w:rsidP="00341BAE">
            <w:pPr>
              <w:ind w:left="33"/>
              <w:jc w:val="both"/>
              <w:rPr>
                <w:lang w:eastAsia="en-US"/>
              </w:rPr>
            </w:pPr>
            <w:r w:rsidRPr="004B22C2">
              <w:rPr>
                <w:lang w:eastAsia="en-US"/>
              </w:rPr>
              <w:t xml:space="preserve">В школе появится </w:t>
            </w:r>
            <w:r w:rsidR="00C04DA2">
              <w:rPr>
                <w:lang w:eastAsia="en-US"/>
              </w:rPr>
              <w:t>зона отдыха</w:t>
            </w:r>
            <w:r>
              <w:rPr>
                <w:lang w:eastAsia="en-US"/>
              </w:rPr>
              <w:t>, котор</w:t>
            </w:r>
            <w:r w:rsidR="00C04DA2"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будет с</w:t>
            </w:r>
            <w:r w:rsidRPr="004B22C2">
              <w:rPr>
                <w:lang w:eastAsia="en-US"/>
              </w:rPr>
              <w:t>пособствовать</w:t>
            </w:r>
            <w:r w:rsidR="00341BAE">
              <w:rPr>
                <w:lang w:eastAsia="en-US"/>
              </w:rPr>
              <w:t>:</w:t>
            </w:r>
          </w:p>
          <w:p w:rsidR="00341BAE" w:rsidRDefault="004B22C2" w:rsidP="00341BAE">
            <w:pPr>
              <w:pStyle w:val="a4"/>
              <w:numPr>
                <w:ilvl w:val="0"/>
                <w:numId w:val="13"/>
              </w:numPr>
              <w:jc w:val="both"/>
            </w:pPr>
            <w:r w:rsidRPr="004B22C2">
              <w:rPr>
                <w:lang w:eastAsia="en-US"/>
              </w:rPr>
              <w:t>развитию творчески</w:t>
            </w:r>
            <w:r w:rsidR="00C04DA2">
              <w:rPr>
                <w:lang w:eastAsia="en-US"/>
              </w:rPr>
              <w:t>х</w:t>
            </w:r>
            <w:r w:rsidRPr="004B22C2">
              <w:rPr>
                <w:lang w:eastAsia="en-US"/>
              </w:rPr>
              <w:t xml:space="preserve"> способност</w:t>
            </w:r>
            <w:r w:rsidR="00C04DA2">
              <w:rPr>
                <w:lang w:eastAsia="en-US"/>
              </w:rPr>
              <w:t>ей</w:t>
            </w:r>
            <w:r w:rsidRPr="004B22C2">
              <w:rPr>
                <w:lang w:eastAsia="en-US"/>
              </w:rPr>
              <w:t xml:space="preserve"> детей</w:t>
            </w:r>
            <w:r w:rsidR="00341BAE">
              <w:rPr>
                <w:lang w:eastAsia="en-US"/>
              </w:rPr>
              <w:t>;</w:t>
            </w:r>
          </w:p>
          <w:p w:rsidR="00341BAE" w:rsidRPr="001269E1" w:rsidRDefault="00341BAE" w:rsidP="00341BAE">
            <w:pPr>
              <w:pStyle w:val="a4"/>
              <w:numPr>
                <w:ilvl w:val="0"/>
                <w:numId w:val="13"/>
              </w:numPr>
              <w:jc w:val="both"/>
            </w:pPr>
            <w:proofErr w:type="gramStart"/>
            <w:r w:rsidRPr="001269E1">
              <w:t>п</w:t>
            </w:r>
            <w:proofErr w:type="gramEnd"/>
            <w:r w:rsidRPr="001269E1">
              <w:t>овы</w:t>
            </w:r>
            <w:r>
              <w:t>шению р</w:t>
            </w:r>
            <w:r w:rsidRPr="001269E1">
              <w:t>аботоспособност</w:t>
            </w:r>
            <w:r>
              <w:t>и</w:t>
            </w:r>
            <w:r w:rsidRPr="001269E1">
              <w:t xml:space="preserve"> для продолжения учебной деятельности;</w:t>
            </w:r>
          </w:p>
          <w:p w:rsidR="00341BAE" w:rsidRDefault="00341BAE" w:rsidP="00341BAE">
            <w:pPr>
              <w:pStyle w:val="a4"/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1269E1">
              <w:t>повышени</w:t>
            </w:r>
            <w:r>
              <w:t>ю</w:t>
            </w:r>
            <w:r w:rsidRPr="001269E1">
              <w:t xml:space="preserve"> уровня сознательного поведения и соблюдения, социальных правил поведения в </w:t>
            </w:r>
            <w:r w:rsidRPr="001269E1">
              <w:lastRenderedPageBreak/>
              <w:t>обществе, более бережное</w:t>
            </w:r>
            <w:r>
              <w:t xml:space="preserve"> </w:t>
            </w:r>
            <w:r w:rsidRPr="001269E1">
              <w:t>отношение имуществу школы</w:t>
            </w:r>
            <w:r>
              <w:t>.</w:t>
            </w:r>
          </w:p>
          <w:p w:rsidR="00A55269" w:rsidRPr="004B22C2" w:rsidRDefault="00A55269" w:rsidP="00341BAE">
            <w:pPr>
              <w:rPr>
                <w:lang w:eastAsia="en-US"/>
              </w:rPr>
            </w:pP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tabs>
                <w:tab w:val="left" w:pos="540"/>
              </w:tabs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Опыт работы</w:t>
            </w:r>
          </w:p>
          <w:p w:rsidR="005C4E9B" w:rsidRDefault="00C04DA2" w:rsidP="00EF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 w:rsidR="005C4E9B">
              <w:rPr>
                <w:i/>
                <w:lang w:eastAsia="en-US"/>
              </w:rPr>
              <w:t xml:space="preserve">(укажите опыт в реализации </w:t>
            </w:r>
            <w:proofErr w:type="gramStart"/>
            <w:r w:rsidR="005C4E9B">
              <w:rPr>
                <w:i/>
                <w:lang w:eastAsia="en-US"/>
              </w:rPr>
              <w:t>данного</w:t>
            </w:r>
            <w:proofErr w:type="gramEnd"/>
            <w:r w:rsidR="005C4E9B">
              <w:rPr>
                <w:i/>
                <w:lang w:eastAsia="en-US"/>
              </w:rPr>
              <w:t xml:space="preserve"> или аналогичных проектов)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D" w:rsidRDefault="004D0823" w:rsidP="00B012ED">
            <w:pPr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Организация досуга обучающихся на переменах волонтерами объединения «Будущее ЮГРЫ»:</w:t>
            </w:r>
            <w:proofErr w:type="gramEnd"/>
          </w:p>
          <w:p w:rsidR="004D0823" w:rsidRDefault="004D0823" w:rsidP="00B012E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зарядка с чемпионом;</w:t>
            </w:r>
          </w:p>
          <w:p w:rsidR="004D0823" w:rsidRDefault="004D0823" w:rsidP="00B012E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танцевальный </w:t>
            </w:r>
            <w:proofErr w:type="spellStart"/>
            <w:r>
              <w:rPr>
                <w:szCs w:val="24"/>
                <w:lang w:eastAsia="en-US"/>
              </w:rPr>
              <w:t>флеш-моб</w:t>
            </w:r>
            <w:proofErr w:type="spellEnd"/>
            <w:r>
              <w:rPr>
                <w:szCs w:val="24"/>
                <w:lang w:eastAsia="en-US"/>
              </w:rPr>
              <w:t>;</w:t>
            </w:r>
          </w:p>
          <w:p w:rsidR="004D0823" w:rsidRDefault="004D0823" w:rsidP="00B012E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тематические акции;</w:t>
            </w:r>
          </w:p>
          <w:p w:rsidR="004D0823" w:rsidRDefault="004D0823" w:rsidP="00B012ED">
            <w:pPr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творческие мастерские.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spacing w:line="24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Резюме основных исполнителей проекта</w:t>
            </w:r>
          </w:p>
          <w:p w:rsidR="005C4E9B" w:rsidRDefault="005C4E9B" w:rsidP="00EF1F4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(Описание функциональных обязанностей и опыта работы основных исполнителей проекта)</w:t>
            </w:r>
          </w:p>
          <w:p w:rsidR="00056DF1" w:rsidRDefault="005A1D92" w:rsidP="005A1D92">
            <w:pPr>
              <w:rPr>
                <w:szCs w:val="24"/>
                <w:lang w:eastAsia="en-US"/>
              </w:rPr>
            </w:pPr>
            <w:r w:rsidRPr="00166183">
              <w:rPr>
                <w:szCs w:val="24"/>
                <w:lang w:eastAsia="en-US"/>
              </w:rPr>
              <w:t xml:space="preserve">Над проектом будет работать </w:t>
            </w:r>
            <w:r w:rsidR="00166183">
              <w:rPr>
                <w:szCs w:val="24"/>
                <w:lang w:eastAsia="en-US"/>
              </w:rPr>
              <w:t xml:space="preserve">инициативная </w:t>
            </w:r>
            <w:r w:rsidRPr="00166183">
              <w:rPr>
                <w:szCs w:val="24"/>
                <w:lang w:eastAsia="en-US"/>
              </w:rPr>
              <w:t>групп</w:t>
            </w:r>
            <w:r w:rsidR="00166183">
              <w:rPr>
                <w:szCs w:val="24"/>
                <w:lang w:eastAsia="en-US"/>
              </w:rPr>
              <w:t>а</w:t>
            </w:r>
            <w:r w:rsidRPr="00166183">
              <w:rPr>
                <w:szCs w:val="24"/>
                <w:lang w:eastAsia="en-US"/>
              </w:rPr>
              <w:t>, состоящая из педагогов и детей.</w:t>
            </w:r>
          </w:p>
          <w:p w:rsidR="000574FD" w:rsidRDefault="00166183" w:rsidP="000574FD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</w:t>
            </w:r>
            <w:r w:rsidR="004D0823">
              <w:rPr>
                <w:szCs w:val="24"/>
                <w:lang w:eastAsia="en-US"/>
              </w:rPr>
              <w:t>Педагог-о</w:t>
            </w:r>
            <w:r w:rsidR="000574FD">
              <w:rPr>
                <w:szCs w:val="24"/>
                <w:lang w:eastAsia="en-US"/>
              </w:rPr>
              <w:t>рганизатор, будет отвечать за о</w:t>
            </w:r>
            <w:r w:rsidR="004D0823">
              <w:rPr>
                <w:szCs w:val="24"/>
                <w:lang w:eastAsia="en-US"/>
              </w:rPr>
              <w:t xml:space="preserve">формление зоны отдыха и детей. </w:t>
            </w:r>
          </w:p>
          <w:p w:rsidR="002B0017" w:rsidRDefault="000574FD" w:rsidP="005A1D9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</w:t>
            </w:r>
            <w:r w:rsidR="002B0017">
              <w:rPr>
                <w:szCs w:val="24"/>
                <w:lang w:eastAsia="en-US"/>
              </w:rPr>
              <w:t>Специалист по закупкам занимается закупкой необходимого материала.</w:t>
            </w:r>
          </w:p>
          <w:p w:rsidR="002B0017" w:rsidRDefault="002B0017" w:rsidP="005A1D9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</w:t>
            </w:r>
            <w:r w:rsidR="004D0823">
              <w:rPr>
                <w:szCs w:val="24"/>
                <w:lang w:eastAsia="en-US"/>
              </w:rPr>
              <w:t xml:space="preserve">Волонтеры </w:t>
            </w:r>
            <w:r w:rsidR="00166183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отвечают за проведение акций и мероприятий.</w:t>
            </w:r>
          </w:p>
          <w:p w:rsidR="002B0017" w:rsidRDefault="002B0017" w:rsidP="005A1D92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Педагоги отвечают за </w:t>
            </w:r>
            <w:r w:rsidR="000574FD">
              <w:rPr>
                <w:szCs w:val="24"/>
                <w:lang w:eastAsia="en-US"/>
              </w:rPr>
              <w:t xml:space="preserve">формирование </w:t>
            </w:r>
            <w:r>
              <w:rPr>
                <w:szCs w:val="24"/>
                <w:lang w:eastAsia="en-US"/>
              </w:rPr>
              <w:t>банка игр.</w:t>
            </w:r>
          </w:p>
          <w:p w:rsidR="002B0017" w:rsidRDefault="000574FD" w:rsidP="0016618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</w:t>
            </w:r>
            <w:r w:rsidR="002B0017">
              <w:rPr>
                <w:szCs w:val="24"/>
                <w:lang w:eastAsia="en-US"/>
              </w:rPr>
              <w:t>Рабочий зеленого хозяйства отвечает за озеленение зон.</w:t>
            </w:r>
          </w:p>
          <w:p w:rsidR="000574FD" w:rsidRDefault="002B0017" w:rsidP="0016618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</w:t>
            </w:r>
            <w:proofErr w:type="spellStart"/>
            <w:r w:rsidR="000574FD">
              <w:rPr>
                <w:szCs w:val="24"/>
                <w:lang w:eastAsia="en-US"/>
              </w:rPr>
              <w:t>Медиаволонтеры</w:t>
            </w:r>
            <w:proofErr w:type="spellEnd"/>
            <w:r w:rsidR="000574FD">
              <w:rPr>
                <w:szCs w:val="24"/>
                <w:lang w:eastAsia="en-US"/>
              </w:rPr>
              <w:t xml:space="preserve"> отвечают за:</w:t>
            </w:r>
          </w:p>
          <w:p w:rsidR="00166183" w:rsidRDefault="000574FD" w:rsidP="0016618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- освещение информации в СМИ о постановке;</w:t>
            </w:r>
          </w:p>
          <w:p w:rsidR="000574FD" w:rsidRDefault="000574FD" w:rsidP="0016618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- помощь в использовании технических средств</w:t>
            </w:r>
            <w:r w:rsidR="001C1046">
              <w:rPr>
                <w:szCs w:val="24"/>
                <w:lang w:eastAsia="en-US"/>
              </w:rPr>
              <w:t>,</w:t>
            </w:r>
            <w:r>
              <w:rPr>
                <w:szCs w:val="24"/>
                <w:lang w:eastAsia="en-US"/>
              </w:rPr>
              <w:t xml:space="preserve"> при проведении постановки;</w:t>
            </w:r>
          </w:p>
          <w:p w:rsidR="00166183" w:rsidRPr="00166183" w:rsidRDefault="000574FD" w:rsidP="002B001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 w:rsidR="00166183">
              <w:rPr>
                <w:szCs w:val="24"/>
                <w:lang w:eastAsia="en-US"/>
              </w:rPr>
              <w:t xml:space="preserve">Вся работа </w:t>
            </w:r>
            <w:r w:rsidR="001C1046">
              <w:rPr>
                <w:szCs w:val="24"/>
                <w:lang w:eastAsia="en-US"/>
              </w:rPr>
              <w:t>будет,</w:t>
            </w:r>
            <w:r w:rsidR="00166183">
              <w:rPr>
                <w:szCs w:val="24"/>
                <w:lang w:eastAsia="en-US"/>
              </w:rPr>
              <w:t xml:space="preserve"> происходит совместно с детьми</w:t>
            </w:r>
            <w:r w:rsidR="002B0017">
              <w:rPr>
                <w:szCs w:val="24"/>
                <w:lang w:eastAsia="en-US"/>
              </w:rPr>
              <w:t xml:space="preserve"> и родителями</w:t>
            </w:r>
            <w:r w:rsidR="00166183">
              <w:rPr>
                <w:szCs w:val="24"/>
                <w:lang w:eastAsia="en-US"/>
              </w:rPr>
              <w:t>, причастность</w:t>
            </w:r>
            <w:r w:rsidR="001C1046">
              <w:rPr>
                <w:szCs w:val="24"/>
                <w:lang w:eastAsia="en-US"/>
              </w:rPr>
              <w:t xml:space="preserve">  каждого ребенка к той или иной деятельности заинтересует и сплотит </w:t>
            </w:r>
            <w:proofErr w:type="gramStart"/>
            <w:r w:rsidR="002B0017">
              <w:rPr>
                <w:szCs w:val="24"/>
                <w:lang w:eastAsia="en-US"/>
              </w:rPr>
              <w:t>обучающихся</w:t>
            </w:r>
            <w:proofErr w:type="gramEnd"/>
            <w:r w:rsidR="001C1046">
              <w:rPr>
                <w:szCs w:val="24"/>
                <w:lang w:eastAsia="en-US"/>
              </w:rPr>
              <w:t xml:space="preserve">.  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9B" w:rsidRDefault="005C4E9B" w:rsidP="00EF1F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B" w:rsidRDefault="005C4E9B" w:rsidP="00EF1F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Информация об организациях (партнерах), участвующих в реализации проекта</w:t>
            </w:r>
          </w:p>
        </w:tc>
      </w:tr>
      <w:tr w:rsidR="005C4E9B" w:rsidTr="00EF1F4A"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70" w:rsidRPr="00F20770" w:rsidRDefault="00F20770" w:rsidP="00F20770">
            <w:pPr>
              <w:rPr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F20770">
              <w:rPr>
                <w:sz w:val="24"/>
                <w:szCs w:val="24"/>
                <w:lang w:eastAsia="en-US"/>
              </w:rPr>
              <w:t>.</w:t>
            </w:r>
            <w:r w:rsidRPr="00F20770">
              <w:rPr>
                <w:szCs w:val="24"/>
                <w:lang w:eastAsia="en-US"/>
              </w:rPr>
              <w:tab/>
              <w:t>НРМОБУ «Обь-Юганская СОШ»</w:t>
            </w:r>
          </w:p>
          <w:p w:rsidR="005C4E9B" w:rsidRDefault="00F20770" w:rsidP="00F20770">
            <w:pPr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  <w:r w:rsidRPr="00F20770">
              <w:rPr>
                <w:szCs w:val="24"/>
                <w:lang w:eastAsia="en-US"/>
              </w:rPr>
              <w:t>.</w:t>
            </w:r>
            <w:r w:rsidRPr="00F20770">
              <w:rPr>
                <w:szCs w:val="24"/>
                <w:lang w:eastAsia="en-US"/>
              </w:rPr>
              <w:tab/>
              <w:t>ДК «Гармония»</w:t>
            </w:r>
          </w:p>
        </w:tc>
      </w:tr>
    </w:tbl>
    <w:p w:rsidR="00D81129" w:rsidRDefault="00D81129" w:rsidP="00BB60F9"/>
    <w:sectPr w:rsidR="00D81129" w:rsidSect="0025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113"/>
    <w:multiLevelType w:val="hybridMultilevel"/>
    <w:tmpl w:val="8D8A7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5076"/>
    <w:multiLevelType w:val="hybridMultilevel"/>
    <w:tmpl w:val="138E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834BD"/>
    <w:multiLevelType w:val="hybridMultilevel"/>
    <w:tmpl w:val="E0EC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462F3"/>
    <w:multiLevelType w:val="hybridMultilevel"/>
    <w:tmpl w:val="69B6D7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E855742"/>
    <w:multiLevelType w:val="hybridMultilevel"/>
    <w:tmpl w:val="B28E7E18"/>
    <w:lvl w:ilvl="0" w:tplc="6C74082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43EE0"/>
    <w:multiLevelType w:val="hybridMultilevel"/>
    <w:tmpl w:val="43D8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975E3"/>
    <w:multiLevelType w:val="hybridMultilevel"/>
    <w:tmpl w:val="8D7A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844CF"/>
    <w:multiLevelType w:val="hybridMultilevel"/>
    <w:tmpl w:val="48AEA2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94936BD"/>
    <w:multiLevelType w:val="hybridMultilevel"/>
    <w:tmpl w:val="7B8A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9496C"/>
    <w:multiLevelType w:val="hybridMultilevel"/>
    <w:tmpl w:val="16562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F4CFC"/>
    <w:multiLevelType w:val="hybridMultilevel"/>
    <w:tmpl w:val="4F9A60DA"/>
    <w:lvl w:ilvl="0" w:tplc="B85E8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46306"/>
    <w:multiLevelType w:val="hybridMultilevel"/>
    <w:tmpl w:val="ED462BE0"/>
    <w:lvl w:ilvl="0" w:tplc="B85E8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130B9"/>
    <w:multiLevelType w:val="multilevel"/>
    <w:tmpl w:val="A6C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3163"/>
    <w:rsid w:val="00031EC1"/>
    <w:rsid w:val="00056DF1"/>
    <w:rsid w:val="000574FD"/>
    <w:rsid w:val="001269E1"/>
    <w:rsid w:val="001371B6"/>
    <w:rsid w:val="00163163"/>
    <w:rsid w:val="00166183"/>
    <w:rsid w:val="00194473"/>
    <w:rsid w:val="001C1046"/>
    <w:rsid w:val="001D0D7B"/>
    <w:rsid w:val="00207E29"/>
    <w:rsid w:val="002517C5"/>
    <w:rsid w:val="002B0017"/>
    <w:rsid w:val="002B251C"/>
    <w:rsid w:val="00341BAE"/>
    <w:rsid w:val="00342854"/>
    <w:rsid w:val="00394D8D"/>
    <w:rsid w:val="003A2B4E"/>
    <w:rsid w:val="003D1EBB"/>
    <w:rsid w:val="003E1DCF"/>
    <w:rsid w:val="00457571"/>
    <w:rsid w:val="00470E00"/>
    <w:rsid w:val="00484566"/>
    <w:rsid w:val="004B22C2"/>
    <w:rsid w:val="004C0651"/>
    <w:rsid w:val="004C216F"/>
    <w:rsid w:val="004D0823"/>
    <w:rsid w:val="0056729B"/>
    <w:rsid w:val="00582A7E"/>
    <w:rsid w:val="005A1D92"/>
    <w:rsid w:val="005C4E9B"/>
    <w:rsid w:val="005E5D6F"/>
    <w:rsid w:val="00736D73"/>
    <w:rsid w:val="007F1730"/>
    <w:rsid w:val="0085244D"/>
    <w:rsid w:val="00853C6F"/>
    <w:rsid w:val="00926F9E"/>
    <w:rsid w:val="00986094"/>
    <w:rsid w:val="009A7039"/>
    <w:rsid w:val="009A71AA"/>
    <w:rsid w:val="009B79CA"/>
    <w:rsid w:val="00A11184"/>
    <w:rsid w:val="00A24213"/>
    <w:rsid w:val="00A30CCC"/>
    <w:rsid w:val="00A55269"/>
    <w:rsid w:val="00A91CD5"/>
    <w:rsid w:val="00AE0BB2"/>
    <w:rsid w:val="00B012ED"/>
    <w:rsid w:val="00B8385B"/>
    <w:rsid w:val="00B95481"/>
    <w:rsid w:val="00BB60F9"/>
    <w:rsid w:val="00BB6A02"/>
    <w:rsid w:val="00BF64B9"/>
    <w:rsid w:val="00C03341"/>
    <w:rsid w:val="00C04DA2"/>
    <w:rsid w:val="00C24C6F"/>
    <w:rsid w:val="00C62B52"/>
    <w:rsid w:val="00CB5559"/>
    <w:rsid w:val="00CE3142"/>
    <w:rsid w:val="00D115D6"/>
    <w:rsid w:val="00D5758D"/>
    <w:rsid w:val="00D81129"/>
    <w:rsid w:val="00E4293E"/>
    <w:rsid w:val="00E5018E"/>
    <w:rsid w:val="00E967D4"/>
    <w:rsid w:val="00EC4F59"/>
    <w:rsid w:val="00EE50C5"/>
    <w:rsid w:val="00F20770"/>
    <w:rsid w:val="00F37A60"/>
    <w:rsid w:val="00F45F72"/>
    <w:rsid w:val="00FD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E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93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01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0B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BB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1269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0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073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01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259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5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2</cp:revision>
  <cp:lastPrinted>2020-09-21T08:35:00Z</cp:lastPrinted>
  <dcterms:created xsi:type="dcterms:W3CDTF">2020-10-15T08:55:00Z</dcterms:created>
  <dcterms:modified xsi:type="dcterms:W3CDTF">2020-10-15T08:55:00Z</dcterms:modified>
</cp:coreProperties>
</file>