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C79" w:rsidRDefault="004F7C79" w:rsidP="009653DA">
      <w:pPr>
        <w:pStyle w:val="ab"/>
        <w:spacing w:after="0" w:line="240" w:lineRule="auto"/>
        <w:ind w:left="0" w:firstLine="709"/>
        <w:jc w:val="both"/>
      </w:pPr>
    </w:p>
    <w:p w:rsidR="00631407" w:rsidRDefault="00631407" w:rsidP="009653DA">
      <w:pPr>
        <w:pStyle w:val="ab"/>
        <w:spacing w:after="0" w:line="240" w:lineRule="auto"/>
        <w:ind w:left="0" w:firstLine="709"/>
        <w:jc w:val="both"/>
      </w:pPr>
    </w:p>
    <w:p w:rsidR="008F03C9" w:rsidRDefault="008F03C9" w:rsidP="009653DA">
      <w:pPr>
        <w:pStyle w:val="ab"/>
        <w:spacing w:after="0" w:line="240" w:lineRule="auto"/>
        <w:ind w:left="0" w:firstLine="709"/>
        <w:jc w:val="both"/>
      </w:pPr>
    </w:p>
    <w:p w:rsidR="008F03C9" w:rsidRDefault="008F03C9" w:rsidP="009653DA">
      <w:pPr>
        <w:pStyle w:val="ab"/>
        <w:spacing w:after="0" w:line="240" w:lineRule="auto"/>
        <w:ind w:left="0" w:firstLine="709"/>
        <w:jc w:val="both"/>
      </w:pPr>
    </w:p>
    <w:tbl>
      <w:tblPr>
        <w:tblW w:w="9997" w:type="dxa"/>
        <w:tblLook w:val="04A0" w:firstRow="1" w:lastRow="0" w:firstColumn="1" w:lastColumn="0" w:noHBand="0" w:noVBand="1"/>
      </w:tblPr>
      <w:tblGrid>
        <w:gridCol w:w="5211"/>
        <w:gridCol w:w="4786"/>
      </w:tblGrid>
      <w:tr w:rsidR="002D7D58" w:rsidRPr="007013A2" w:rsidTr="00EB47A2">
        <w:tc>
          <w:tcPr>
            <w:tcW w:w="5211" w:type="dxa"/>
            <w:shd w:val="clear" w:color="auto" w:fill="auto"/>
          </w:tcPr>
          <w:p w:rsidR="002D7D58" w:rsidRPr="007013A2" w:rsidRDefault="002D7D58" w:rsidP="00145D13">
            <w:pPr>
              <w:spacing w:after="0" w:line="240" w:lineRule="auto"/>
              <w:ind w:firstLine="709"/>
              <w:jc w:val="both"/>
              <w:rPr>
                <w:rFonts w:ascii="Times New Roman" w:eastAsia="Times New Roman" w:hAnsi="Times New Roman" w:cs="Times New Roman"/>
                <w:sz w:val="24"/>
                <w:szCs w:val="28"/>
                <w:lang w:bidi="en-US"/>
              </w:rPr>
            </w:pPr>
          </w:p>
        </w:tc>
        <w:tc>
          <w:tcPr>
            <w:tcW w:w="4786" w:type="dxa"/>
            <w:shd w:val="clear" w:color="auto" w:fill="auto"/>
          </w:tcPr>
          <w:p w:rsidR="002D7D58" w:rsidRPr="007013A2" w:rsidRDefault="002D7D58" w:rsidP="009653DA">
            <w:pPr>
              <w:spacing w:after="0" w:line="240" w:lineRule="auto"/>
              <w:ind w:firstLine="709"/>
              <w:jc w:val="both"/>
              <w:rPr>
                <w:rFonts w:ascii="Times New Roman" w:eastAsia="Times New Roman" w:hAnsi="Times New Roman" w:cs="Times New Roman"/>
                <w:b/>
                <w:sz w:val="24"/>
                <w:szCs w:val="28"/>
                <w:lang w:bidi="en-US"/>
              </w:rPr>
            </w:pPr>
          </w:p>
          <w:p w:rsidR="002D7D58" w:rsidRPr="007013A2" w:rsidRDefault="002D7D58" w:rsidP="009653DA">
            <w:pPr>
              <w:spacing w:after="0" w:line="240" w:lineRule="auto"/>
              <w:ind w:firstLine="709"/>
              <w:jc w:val="both"/>
              <w:rPr>
                <w:rFonts w:ascii="Times New Roman" w:eastAsia="Times New Roman" w:hAnsi="Times New Roman" w:cs="Times New Roman"/>
                <w:b/>
                <w:sz w:val="24"/>
                <w:szCs w:val="28"/>
                <w:lang w:bidi="en-US"/>
              </w:rPr>
            </w:pPr>
            <w:r w:rsidRPr="007013A2">
              <w:rPr>
                <w:rFonts w:ascii="Times New Roman" w:eastAsia="Times New Roman" w:hAnsi="Times New Roman" w:cs="Times New Roman"/>
                <w:b/>
                <w:sz w:val="24"/>
                <w:szCs w:val="28"/>
                <w:lang w:bidi="en-US"/>
              </w:rPr>
              <w:t>УТВЕРЖДАЮ:</w:t>
            </w:r>
          </w:p>
          <w:p w:rsidR="002D7D58" w:rsidRPr="007013A2" w:rsidRDefault="002D7D58" w:rsidP="009653DA">
            <w:pPr>
              <w:spacing w:after="0" w:line="240" w:lineRule="auto"/>
              <w:ind w:firstLine="709"/>
              <w:jc w:val="both"/>
              <w:rPr>
                <w:rFonts w:ascii="Times New Roman" w:eastAsia="Times New Roman" w:hAnsi="Times New Roman" w:cs="Times New Roman"/>
                <w:sz w:val="24"/>
                <w:szCs w:val="28"/>
                <w:lang w:bidi="en-US"/>
              </w:rPr>
            </w:pPr>
            <w:r w:rsidRPr="007013A2">
              <w:rPr>
                <w:rFonts w:ascii="Times New Roman" w:eastAsia="Times New Roman" w:hAnsi="Times New Roman" w:cs="Times New Roman"/>
                <w:sz w:val="24"/>
                <w:szCs w:val="28"/>
                <w:lang w:bidi="en-US"/>
              </w:rPr>
              <w:t>директор</w:t>
            </w:r>
          </w:p>
          <w:p w:rsidR="002D7D58" w:rsidRPr="007013A2" w:rsidRDefault="002D7D58" w:rsidP="009653DA">
            <w:pPr>
              <w:spacing w:after="0" w:line="240" w:lineRule="auto"/>
              <w:ind w:firstLine="709"/>
              <w:jc w:val="both"/>
              <w:rPr>
                <w:rFonts w:ascii="Times New Roman" w:eastAsia="Times New Roman" w:hAnsi="Times New Roman" w:cs="Times New Roman"/>
                <w:sz w:val="24"/>
                <w:szCs w:val="28"/>
                <w:lang w:bidi="en-US"/>
              </w:rPr>
            </w:pPr>
            <w:r w:rsidRPr="007013A2">
              <w:rPr>
                <w:rFonts w:ascii="Times New Roman" w:eastAsia="Times New Roman" w:hAnsi="Times New Roman" w:cs="Times New Roman"/>
                <w:sz w:val="24"/>
                <w:szCs w:val="28"/>
                <w:lang w:bidi="en-US"/>
              </w:rPr>
              <w:t>АУ «ГМЦ «Вектор М»</w:t>
            </w:r>
          </w:p>
          <w:p w:rsidR="002D7D58" w:rsidRDefault="002D7D58" w:rsidP="009653DA">
            <w:pPr>
              <w:spacing w:after="0" w:line="240" w:lineRule="auto"/>
              <w:ind w:firstLine="709"/>
              <w:jc w:val="both"/>
              <w:rPr>
                <w:rFonts w:ascii="Times New Roman" w:eastAsia="Times New Roman" w:hAnsi="Times New Roman" w:cs="Times New Roman"/>
                <w:sz w:val="24"/>
                <w:szCs w:val="28"/>
                <w:lang w:bidi="en-US"/>
              </w:rPr>
            </w:pPr>
            <w:r w:rsidRPr="007013A2">
              <w:rPr>
                <w:rFonts w:ascii="Times New Roman" w:eastAsia="Times New Roman" w:hAnsi="Times New Roman" w:cs="Times New Roman"/>
                <w:sz w:val="24"/>
                <w:szCs w:val="28"/>
                <w:lang w:bidi="en-US"/>
              </w:rPr>
              <w:t xml:space="preserve">города </w:t>
            </w:r>
            <w:proofErr w:type="gramStart"/>
            <w:r w:rsidRPr="007013A2">
              <w:rPr>
                <w:rFonts w:ascii="Times New Roman" w:eastAsia="Times New Roman" w:hAnsi="Times New Roman" w:cs="Times New Roman"/>
                <w:sz w:val="24"/>
                <w:szCs w:val="28"/>
                <w:lang w:bidi="en-US"/>
              </w:rPr>
              <w:t>Радужный</w:t>
            </w:r>
            <w:proofErr w:type="gramEnd"/>
          </w:p>
          <w:p w:rsidR="00145D13" w:rsidRPr="007013A2" w:rsidRDefault="00145D13" w:rsidP="009653DA">
            <w:pPr>
              <w:spacing w:after="0" w:line="240" w:lineRule="auto"/>
              <w:ind w:firstLine="709"/>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 xml:space="preserve">приказ №  ______ </w:t>
            </w:r>
            <w:proofErr w:type="gramStart"/>
            <w:r>
              <w:rPr>
                <w:rFonts w:ascii="Times New Roman" w:eastAsia="Times New Roman" w:hAnsi="Times New Roman" w:cs="Times New Roman"/>
                <w:sz w:val="24"/>
                <w:szCs w:val="28"/>
                <w:lang w:bidi="en-US"/>
              </w:rPr>
              <w:t>от</w:t>
            </w:r>
            <w:proofErr w:type="gramEnd"/>
            <w:r>
              <w:rPr>
                <w:rFonts w:ascii="Times New Roman" w:eastAsia="Times New Roman" w:hAnsi="Times New Roman" w:cs="Times New Roman"/>
                <w:sz w:val="24"/>
                <w:szCs w:val="28"/>
                <w:lang w:bidi="en-US"/>
              </w:rPr>
              <w:t xml:space="preserve"> ______________</w:t>
            </w:r>
          </w:p>
          <w:p w:rsidR="002D7D58" w:rsidRPr="007013A2" w:rsidRDefault="002D7D58" w:rsidP="009653DA">
            <w:pPr>
              <w:spacing w:after="0" w:line="240" w:lineRule="auto"/>
              <w:ind w:firstLine="709"/>
              <w:jc w:val="both"/>
              <w:rPr>
                <w:rFonts w:ascii="Times New Roman" w:eastAsia="Times New Roman" w:hAnsi="Times New Roman" w:cs="Times New Roman"/>
                <w:sz w:val="24"/>
                <w:szCs w:val="28"/>
                <w:lang w:bidi="en-US"/>
              </w:rPr>
            </w:pPr>
          </w:p>
          <w:p w:rsidR="002D7D58" w:rsidRPr="007013A2" w:rsidRDefault="002D7D58" w:rsidP="009653DA">
            <w:pPr>
              <w:spacing w:after="0" w:line="240" w:lineRule="auto"/>
              <w:ind w:firstLine="709"/>
              <w:jc w:val="both"/>
              <w:rPr>
                <w:rFonts w:ascii="Times New Roman" w:eastAsia="Times New Roman" w:hAnsi="Times New Roman" w:cs="Times New Roman"/>
                <w:sz w:val="24"/>
                <w:szCs w:val="28"/>
                <w:lang w:bidi="en-US"/>
              </w:rPr>
            </w:pPr>
            <w:r w:rsidRPr="007013A2">
              <w:rPr>
                <w:rFonts w:ascii="Times New Roman" w:eastAsia="Times New Roman" w:hAnsi="Times New Roman" w:cs="Times New Roman"/>
                <w:sz w:val="24"/>
                <w:szCs w:val="28"/>
                <w:lang w:bidi="en-US"/>
              </w:rPr>
              <w:t>______________ Г.А. Голубева</w:t>
            </w:r>
          </w:p>
          <w:p w:rsidR="002D7D58" w:rsidRPr="007013A2" w:rsidRDefault="002D7D58" w:rsidP="009653DA">
            <w:pPr>
              <w:spacing w:after="0" w:line="240" w:lineRule="auto"/>
              <w:ind w:firstLine="709"/>
              <w:jc w:val="both"/>
              <w:rPr>
                <w:rFonts w:ascii="Times New Roman" w:eastAsia="Times New Roman" w:hAnsi="Times New Roman" w:cs="Times New Roman"/>
                <w:sz w:val="24"/>
                <w:szCs w:val="28"/>
                <w:lang w:bidi="en-US"/>
              </w:rPr>
            </w:pPr>
          </w:p>
          <w:p w:rsidR="002D7D58" w:rsidRPr="007013A2" w:rsidRDefault="002D7D58" w:rsidP="009653DA">
            <w:pPr>
              <w:spacing w:after="0" w:line="240" w:lineRule="auto"/>
              <w:ind w:firstLine="709"/>
              <w:jc w:val="both"/>
              <w:rPr>
                <w:rFonts w:ascii="Times New Roman" w:eastAsia="Times New Roman" w:hAnsi="Times New Roman" w:cs="Times New Roman"/>
                <w:sz w:val="24"/>
                <w:szCs w:val="28"/>
                <w:lang w:bidi="en-US"/>
              </w:rPr>
            </w:pPr>
          </w:p>
        </w:tc>
      </w:tr>
    </w:tbl>
    <w:p w:rsidR="004F7C79" w:rsidRDefault="004F7C79" w:rsidP="009653DA">
      <w:pPr>
        <w:pStyle w:val="ab"/>
        <w:spacing w:after="0" w:line="240" w:lineRule="auto"/>
        <w:ind w:left="0" w:firstLine="709"/>
        <w:jc w:val="both"/>
      </w:pPr>
    </w:p>
    <w:p w:rsidR="000F7DAB" w:rsidRDefault="000F7DAB" w:rsidP="009653DA">
      <w:pPr>
        <w:pStyle w:val="ab"/>
        <w:spacing w:after="0" w:line="240" w:lineRule="auto"/>
        <w:ind w:left="0" w:firstLine="709"/>
        <w:jc w:val="both"/>
      </w:pPr>
    </w:p>
    <w:p w:rsidR="002D7D58" w:rsidRDefault="002D7D58" w:rsidP="009653DA">
      <w:pPr>
        <w:pStyle w:val="ab"/>
        <w:spacing w:after="0" w:line="240" w:lineRule="auto"/>
        <w:ind w:left="0" w:firstLine="709"/>
        <w:jc w:val="both"/>
        <w:rPr>
          <w:rFonts w:ascii="Times New Roman" w:hAnsi="Times New Roman" w:cs="Times New Roman"/>
          <w:sz w:val="40"/>
        </w:rPr>
      </w:pPr>
    </w:p>
    <w:p w:rsidR="007013A2" w:rsidRDefault="007013A2" w:rsidP="009653DA">
      <w:pPr>
        <w:pStyle w:val="ab"/>
        <w:spacing w:after="0" w:line="240" w:lineRule="auto"/>
        <w:ind w:left="0" w:firstLine="709"/>
        <w:jc w:val="both"/>
        <w:rPr>
          <w:rFonts w:ascii="Times New Roman" w:hAnsi="Times New Roman" w:cs="Times New Roman"/>
          <w:sz w:val="40"/>
        </w:rPr>
      </w:pPr>
    </w:p>
    <w:p w:rsidR="007013A2" w:rsidRPr="009C3D53" w:rsidRDefault="007013A2" w:rsidP="009653DA">
      <w:pPr>
        <w:pStyle w:val="ab"/>
        <w:spacing w:after="0" w:line="240" w:lineRule="auto"/>
        <w:ind w:left="0" w:firstLine="709"/>
        <w:jc w:val="both"/>
        <w:rPr>
          <w:rFonts w:ascii="Times New Roman" w:hAnsi="Times New Roman" w:cs="Times New Roman"/>
          <w:sz w:val="40"/>
        </w:rPr>
      </w:pPr>
    </w:p>
    <w:p w:rsidR="002D7D58" w:rsidRPr="007013A2" w:rsidRDefault="009C3D53" w:rsidP="00145D13">
      <w:pPr>
        <w:pStyle w:val="ab"/>
        <w:spacing w:after="0" w:line="240" w:lineRule="auto"/>
        <w:ind w:left="0" w:firstLine="709"/>
        <w:jc w:val="center"/>
        <w:rPr>
          <w:rFonts w:ascii="Times New Roman" w:hAnsi="Times New Roman" w:cs="Times New Roman"/>
          <w:b/>
          <w:sz w:val="40"/>
        </w:rPr>
      </w:pPr>
      <w:r w:rsidRPr="007013A2">
        <w:rPr>
          <w:rFonts w:ascii="Times New Roman" w:hAnsi="Times New Roman" w:cs="Times New Roman"/>
          <w:b/>
          <w:sz w:val="32"/>
        </w:rPr>
        <w:t>РАБОЧАЯ ПРОГРАММА</w:t>
      </w:r>
    </w:p>
    <w:p w:rsidR="002D7D58" w:rsidRPr="00A71EC9" w:rsidRDefault="009C3D53" w:rsidP="00145D13">
      <w:pPr>
        <w:spacing w:after="0" w:line="240" w:lineRule="auto"/>
        <w:ind w:firstLine="709"/>
        <w:jc w:val="center"/>
        <w:rPr>
          <w:rFonts w:ascii="Times New Roman" w:hAnsi="Times New Roman" w:cs="Times New Roman"/>
          <w:sz w:val="24"/>
        </w:rPr>
      </w:pPr>
      <w:r w:rsidRPr="00A71EC9">
        <w:rPr>
          <w:rFonts w:ascii="Times New Roman" w:hAnsi="Times New Roman" w:cs="Times New Roman"/>
          <w:sz w:val="24"/>
        </w:rPr>
        <w:t>клуб</w:t>
      </w:r>
      <w:r w:rsidR="002D7D58" w:rsidRPr="00A71EC9">
        <w:rPr>
          <w:rFonts w:ascii="Times New Roman" w:hAnsi="Times New Roman" w:cs="Times New Roman"/>
          <w:sz w:val="24"/>
        </w:rPr>
        <w:t xml:space="preserve"> молодых семей</w:t>
      </w:r>
      <w:r w:rsidRPr="00A71EC9">
        <w:rPr>
          <w:rFonts w:ascii="Times New Roman" w:hAnsi="Times New Roman" w:cs="Times New Roman"/>
          <w:sz w:val="24"/>
        </w:rPr>
        <w:t xml:space="preserve"> </w:t>
      </w:r>
      <w:r w:rsidR="002D7D58" w:rsidRPr="00A71EC9">
        <w:rPr>
          <w:rFonts w:ascii="Times New Roman" w:hAnsi="Times New Roman" w:cs="Times New Roman"/>
          <w:sz w:val="24"/>
        </w:rPr>
        <w:t>«КЛЮКВА»</w:t>
      </w:r>
    </w:p>
    <w:p w:rsidR="009C3D53" w:rsidRPr="00A71EC9" w:rsidRDefault="009C3D53" w:rsidP="00145D13">
      <w:pPr>
        <w:spacing w:after="0" w:line="240" w:lineRule="auto"/>
        <w:ind w:firstLine="709"/>
        <w:jc w:val="center"/>
        <w:rPr>
          <w:rFonts w:ascii="Times New Roman" w:hAnsi="Times New Roman" w:cs="Times New Roman"/>
          <w:sz w:val="24"/>
        </w:rPr>
      </w:pPr>
      <w:r w:rsidRPr="00A71EC9">
        <w:rPr>
          <w:rFonts w:ascii="Times New Roman" w:hAnsi="Times New Roman" w:cs="Times New Roman"/>
          <w:sz w:val="24"/>
        </w:rPr>
        <w:t>АУ «ГМЦ «Вектор М» города Радужный</w:t>
      </w:r>
    </w:p>
    <w:p w:rsidR="009C3D53" w:rsidRPr="00A71EC9" w:rsidRDefault="009C3D53" w:rsidP="00145D13">
      <w:pPr>
        <w:spacing w:after="0" w:line="240" w:lineRule="auto"/>
        <w:ind w:firstLine="709"/>
        <w:jc w:val="center"/>
        <w:rPr>
          <w:rFonts w:ascii="Times New Roman" w:hAnsi="Times New Roman" w:cs="Times New Roman"/>
          <w:sz w:val="24"/>
        </w:rPr>
      </w:pPr>
      <w:r w:rsidRPr="00A71EC9">
        <w:rPr>
          <w:rFonts w:ascii="Times New Roman" w:hAnsi="Times New Roman" w:cs="Times New Roman"/>
          <w:sz w:val="24"/>
        </w:rPr>
        <w:t>на 201</w:t>
      </w:r>
      <w:r w:rsidR="00145D13">
        <w:rPr>
          <w:rFonts w:ascii="Times New Roman" w:hAnsi="Times New Roman" w:cs="Times New Roman"/>
          <w:sz w:val="24"/>
        </w:rPr>
        <w:t xml:space="preserve">9 </w:t>
      </w:r>
      <w:r w:rsidRPr="00A71EC9">
        <w:rPr>
          <w:rFonts w:ascii="Times New Roman" w:hAnsi="Times New Roman" w:cs="Times New Roman"/>
          <w:sz w:val="24"/>
        </w:rPr>
        <w:t>-</w:t>
      </w:r>
      <w:r w:rsidR="00145D13">
        <w:rPr>
          <w:rFonts w:ascii="Times New Roman" w:hAnsi="Times New Roman" w:cs="Times New Roman"/>
          <w:sz w:val="24"/>
        </w:rPr>
        <w:t xml:space="preserve"> </w:t>
      </w:r>
      <w:r w:rsidRPr="00A71EC9">
        <w:rPr>
          <w:rFonts w:ascii="Times New Roman" w:hAnsi="Times New Roman" w:cs="Times New Roman"/>
          <w:sz w:val="24"/>
        </w:rPr>
        <w:t>20</w:t>
      </w:r>
      <w:r w:rsidR="00145D13">
        <w:rPr>
          <w:rFonts w:ascii="Times New Roman" w:hAnsi="Times New Roman" w:cs="Times New Roman"/>
          <w:sz w:val="24"/>
        </w:rPr>
        <w:t>20</w:t>
      </w:r>
      <w:r w:rsidRPr="00A71EC9">
        <w:rPr>
          <w:rFonts w:ascii="Times New Roman" w:hAnsi="Times New Roman" w:cs="Times New Roman"/>
          <w:sz w:val="24"/>
        </w:rPr>
        <w:t xml:space="preserve"> год</w:t>
      </w:r>
      <w:r w:rsidR="00145D13">
        <w:rPr>
          <w:rFonts w:ascii="Times New Roman" w:hAnsi="Times New Roman" w:cs="Times New Roman"/>
          <w:sz w:val="24"/>
        </w:rPr>
        <w:t>ы</w:t>
      </w:r>
    </w:p>
    <w:p w:rsidR="002D7D58" w:rsidRPr="002D7D58" w:rsidRDefault="002D7D58" w:rsidP="009653DA">
      <w:pPr>
        <w:pStyle w:val="ab"/>
        <w:spacing w:after="0" w:line="240" w:lineRule="auto"/>
        <w:ind w:left="0" w:firstLine="709"/>
        <w:jc w:val="both"/>
        <w:rPr>
          <w:b/>
          <w:sz w:val="32"/>
        </w:rPr>
      </w:pPr>
    </w:p>
    <w:p w:rsidR="002D7D58" w:rsidRPr="002D7D58" w:rsidRDefault="002D7D58" w:rsidP="009653DA">
      <w:pPr>
        <w:pStyle w:val="ab"/>
        <w:spacing w:after="0" w:line="240" w:lineRule="auto"/>
        <w:ind w:left="0" w:firstLine="709"/>
        <w:jc w:val="both"/>
        <w:rPr>
          <w:b/>
          <w:sz w:val="32"/>
        </w:rPr>
      </w:pPr>
    </w:p>
    <w:p w:rsidR="002D7D58" w:rsidRDefault="002D7D58" w:rsidP="009653DA">
      <w:pPr>
        <w:pStyle w:val="ab"/>
        <w:spacing w:after="0" w:line="240" w:lineRule="auto"/>
        <w:ind w:left="0" w:firstLine="709"/>
        <w:jc w:val="both"/>
      </w:pPr>
    </w:p>
    <w:p w:rsidR="002D7D58" w:rsidRDefault="002D7D58" w:rsidP="009653DA">
      <w:pPr>
        <w:pStyle w:val="ab"/>
        <w:spacing w:after="0" w:line="240" w:lineRule="auto"/>
        <w:ind w:left="0" w:firstLine="709"/>
        <w:jc w:val="both"/>
      </w:pPr>
    </w:p>
    <w:p w:rsidR="000F7DAB" w:rsidRDefault="000F7DAB" w:rsidP="009653DA">
      <w:pPr>
        <w:pStyle w:val="ab"/>
        <w:spacing w:after="0" w:line="240" w:lineRule="auto"/>
        <w:ind w:left="0" w:firstLine="709"/>
        <w:jc w:val="both"/>
      </w:pPr>
    </w:p>
    <w:p w:rsidR="000F7DAB" w:rsidRDefault="000F7DAB" w:rsidP="009653DA">
      <w:pPr>
        <w:pStyle w:val="ab"/>
        <w:spacing w:after="0" w:line="240" w:lineRule="auto"/>
        <w:ind w:left="0" w:firstLine="709"/>
        <w:jc w:val="both"/>
      </w:pPr>
    </w:p>
    <w:p w:rsidR="000F7DAB" w:rsidRDefault="000F7DAB" w:rsidP="009653DA">
      <w:pPr>
        <w:pStyle w:val="ab"/>
        <w:spacing w:after="0" w:line="240" w:lineRule="auto"/>
        <w:ind w:left="0" w:firstLine="709"/>
        <w:jc w:val="both"/>
      </w:pPr>
    </w:p>
    <w:p w:rsidR="000F7DAB" w:rsidRDefault="000F7DAB" w:rsidP="009653DA">
      <w:pPr>
        <w:pStyle w:val="ab"/>
        <w:spacing w:after="0" w:line="240" w:lineRule="auto"/>
        <w:ind w:left="0" w:firstLine="709"/>
        <w:jc w:val="both"/>
      </w:pPr>
    </w:p>
    <w:p w:rsidR="002D7D58" w:rsidRDefault="002D7D58" w:rsidP="009653DA">
      <w:pPr>
        <w:pStyle w:val="ab"/>
        <w:spacing w:after="0" w:line="240" w:lineRule="auto"/>
        <w:ind w:left="0" w:firstLine="709"/>
        <w:jc w:val="both"/>
      </w:pPr>
    </w:p>
    <w:p w:rsidR="002D7D58" w:rsidRDefault="002D7D58" w:rsidP="009653DA">
      <w:pPr>
        <w:pStyle w:val="ab"/>
        <w:spacing w:after="0" w:line="240" w:lineRule="auto"/>
        <w:ind w:left="0" w:firstLine="709"/>
        <w:jc w:val="both"/>
      </w:pPr>
    </w:p>
    <w:p w:rsidR="004F7C79" w:rsidRPr="00A71EC9" w:rsidRDefault="000F7DAB" w:rsidP="009653DA">
      <w:pPr>
        <w:pStyle w:val="a3"/>
        <w:spacing w:after="0" w:line="240" w:lineRule="auto"/>
        <w:ind w:firstLine="709"/>
        <w:jc w:val="both"/>
        <w:rPr>
          <w:rFonts w:ascii="Times New Roman" w:hAnsi="Times New Roman" w:cs="Times New Roman"/>
          <w:sz w:val="24"/>
          <w:szCs w:val="28"/>
        </w:rPr>
      </w:pPr>
      <w:r w:rsidRPr="00A71EC9">
        <w:rPr>
          <w:rFonts w:ascii="Times New Roman" w:hAnsi="Times New Roman" w:cs="Times New Roman"/>
          <w:b/>
          <w:sz w:val="24"/>
          <w:szCs w:val="28"/>
        </w:rPr>
        <w:t>Составитель</w:t>
      </w:r>
      <w:r w:rsidR="00C21497" w:rsidRPr="00A71EC9">
        <w:rPr>
          <w:rFonts w:ascii="Times New Roman" w:hAnsi="Times New Roman" w:cs="Times New Roman"/>
          <w:b/>
          <w:sz w:val="24"/>
          <w:szCs w:val="28"/>
        </w:rPr>
        <w:t>:</w:t>
      </w:r>
      <w:r w:rsidR="009C3D53" w:rsidRPr="00A71EC9">
        <w:rPr>
          <w:rFonts w:ascii="Times New Roman" w:hAnsi="Times New Roman" w:cs="Times New Roman"/>
          <w:sz w:val="24"/>
          <w:szCs w:val="28"/>
        </w:rPr>
        <w:t xml:space="preserve"> </w:t>
      </w:r>
      <w:r w:rsidR="006A7F99">
        <w:rPr>
          <w:rFonts w:ascii="Times New Roman" w:hAnsi="Times New Roman" w:cs="Times New Roman"/>
          <w:sz w:val="24"/>
          <w:szCs w:val="28"/>
        </w:rPr>
        <w:t xml:space="preserve">Эльвира </w:t>
      </w:r>
      <w:proofErr w:type="spellStart"/>
      <w:r w:rsidR="006A7F99">
        <w:rPr>
          <w:rFonts w:ascii="Times New Roman" w:hAnsi="Times New Roman" w:cs="Times New Roman"/>
          <w:sz w:val="24"/>
          <w:szCs w:val="28"/>
        </w:rPr>
        <w:t>Исрафилевна</w:t>
      </w:r>
      <w:proofErr w:type="spellEnd"/>
      <w:r w:rsidR="006A7F99">
        <w:rPr>
          <w:rFonts w:ascii="Times New Roman" w:hAnsi="Times New Roman" w:cs="Times New Roman"/>
          <w:sz w:val="24"/>
          <w:szCs w:val="28"/>
        </w:rPr>
        <w:t xml:space="preserve"> </w:t>
      </w:r>
      <w:proofErr w:type="spellStart"/>
      <w:r w:rsidR="006A7F99">
        <w:rPr>
          <w:rFonts w:ascii="Times New Roman" w:hAnsi="Times New Roman" w:cs="Times New Roman"/>
          <w:sz w:val="24"/>
          <w:szCs w:val="28"/>
        </w:rPr>
        <w:t>Рыскина</w:t>
      </w:r>
      <w:proofErr w:type="spellEnd"/>
      <w:r w:rsidR="009C3D53" w:rsidRPr="00A71EC9">
        <w:rPr>
          <w:rFonts w:ascii="Times New Roman" w:hAnsi="Times New Roman" w:cs="Times New Roman"/>
          <w:sz w:val="24"/>
          <w:szCs w:val="28"/>
        </w:rPr>
        <w:t>,</w:t>
      </w:r>
    </w:p>
    <w:p w:rsidR="004F7C79" w:rsidRPr="00A71EC9" w:rsidRDefault="006B6747" w:rsidP="009653DA">
      <w:pPr>
        <w:pStyle w:val="a3"/>
        <w:spacing w:after="0" w:line="240" w:lineRule="auto"/>
        <w:ind w:firstLine="709"/>
        <w:jc w:val="both"/>
        <w:rPr>
          <w:rFonts w:ascii="Times New Roman" w:hAnsi="Times New Roman" w:cs="Times New Roman"/>
          <w:sz w:val="24"/>
          <w:szCs w:val="28"/>
        </w:rPr>
      </w:pPr>
      <w:r w:rsidRPr="00A71EC9">
        <w:rPr>
          <w:rFonts w:ascii="Times New Roman" w:hAnsi="Times New Roman" w:cs="Times New Roman"/>
          <w:sz w:val="24"/>
          <w:szCs w:val="28"/>
        </w:rPr>
        <w:t>специалист по работе с молодёжью</w:t>
      </w:r>
    </w:p>
    <w:p w:rsidR="006B6747" w:rsidRPr="002A2781" w:rsidRDefault="006B6747" w:rsidP="009653DA">
      <w:pPr>
        <w:pStyle w:val="a3"/>
        <w:spacing w:after="0" w:line="240" w:lineRule="auto"/>
        <w:ind w:firstLine="709"/>
        <w:jc w:val="both"/>
      </w:pPr>
    </w:p>
    <w:p w:rsidR="004F7C79" w:rsidRDefault="004F7C79" w:rsidP="009653DA">
      <w:pPr>
        <w:pStyle w:val="ab"/>
        <w:spacing w:after="0" w:line="240" w:lineRule="auto"/>
        <w:ind w:left="0" w:firstLine="709"/>
        <w:jc w:val="both"/>
      </w:pPr>
    </w:p>
    <w:p w:rsidR="004F7C79" w:rsidRDefault="004F7C79" w:rsidP="009653DA">
      <w:pPr>
        <w:pStyle w:val="ab"/>
        <w:spacing w:after="0" w:line="240" w:lineRule="auto"/>
        <w:ind w:left="0" w:firstLine="709"/>
        <w:jc w:val="both"/>
      </w:pPr>
    </w:p>
    <w:p w:rsidR="009C3D53" w:rsidRDefault="009C3D53" w:rsidP="009653DA">
      <w:pPr>
        <w:pStyle w:val="ab"/>
        <w:spacing w:after="0" w:line="240" w:lineRule="auto"/>
        <w:ind w:left="0" w:firstLine="709"/>
        <w:jc w:val="both"/>
        <w:rPr>
          <w:rFonts w:ascii="Times New Roman" w:hAnsi="Times New Roman" w:cs="Times New Roman"/>
          <w:sz w:val="28"/>
          <w:szCs w:val="28"/>
        </w:rPr>
      </w:pPr>
    </w:p>
    <w:p w:rsidR="009C3D53" w:rsidRDefault="009C3D53" w:rsidP="009653DA">
      <w:pPr>
        <w:pStyle w:val="ab"/>
        <w:spacing w:after="0" w:line="240" w:lineRule="auto"/>
        <w:ind w:left="0" w:firstLine="709"/>
        <w:jc w:val="both"/>
        <w:rPr>
          <w:rFonts w:ascii="Times New Roman" w:hAnsi="Times New Roman" w:cs="Times New Roman"/>
          <w:sz w:val="24"/>
          <w:szCs w:val="24"/>
        </w:rPr>
      </w:pPr>
    </w:p>
    <w:p w:rsidR="008F03C9" w:rsidRDefault="008F03C9" w:rsidP="009653DA">
      <w:pPr>
        <w:pStyle w:val="ab"/>
        <w:spacing w:after="0" w:line="240" w:lineRule="auto"/>
        <w:ind w:left="0" w:firstLine="709"/>
        <w:jc w:val="both"/>
        <w:rPr>
          <w:rFonts w:ascii="Times New Roman" w:hAnsi="Times New Roman" w:cs="Times New Roman"/>
          <w:sz w:val="24"/>
          <w:szCs w:val="24"/>
        </w:rPr>
      </w:pPr>
    </w:p>
    <w:p w:rsidR="008F03C9" w:rsidRPr="00C2758D" w:rsidRDefault="008F03C9" w:rsidP="009653DA">
      <w:pPr>
        <w:pStyle w:val="ab"/>
        <w:spacing w:after="0" w:line="240" w:lineRule="auto"/>
        <w:ind w:left="0" w:firstLine="709"/>
        <w:jc w:val="both"/>
        <w:rPr>
          <w:rFonts w:ascii="Times New Roman" w:hAnsi="Times New Roman" w:cs="Times New Roman"/>
          <w:sz w:val="24"/>
          <w:szCs w:val="24"/>
        </w:rPr>
      </w:pPr>
    </w:p>
    <w:p w:rsidR="004F7C79" w:rsidRPr="00C2758D" w:rsidRDefault="009C3D53" w:rsidP="00145D13">
      <w:pPr>
        <w:pStyle w:val="ab"/>
        <w:spacing w:after="0" w:line="240" w:lineRule="auto"/>
        <w:ind w:left="0" w:firstLine="709"/>
        <w:jc w:val="center"/>
        <w:rPr>
          <w:rFonts w:ascii="Times New Roman" w:hAnsi="Times New Roman" w:cs="Times New Roman"/>
          <w:sz w:val="24"/>
          <w:szCs w:val="24"/>
        </w:rPr>
      </w:pPr>
      <w:r w:rsidRPr="00C2758D">
        <w:rPr>
          <w:rFonts w:ascii="Times New Roman" w:hAnsi="Times New Roman" w:cs="Times New Roman"/>
          <w:sz w:val="24"/>
          <w:szCs w:val="24"/>
        </w:rPr>
        <w:t>201</w:t>
      </w:r>
      <w:r w:rsidR="00145D13">
        <w:rPr>
          <w:rFonts w:ascii="Times New Roman" w:hAnsi="Times New Roman" w:cs="Times New Roman"/>
          <w:sz w:val="24"/>
          <w:szCs w:val="24"/>
        </w:rPr>
        <w:t>9</w:t>
      </w:r>
      <w:r w:rsidRPr="00C2758D">
        <w:rPr>
          <w:rFonts w:ascii="Times New Roman" w:hAnsi="Times New Roman" w:cs="Times New Roman"/>
          <w:sz w:val="24"/>
          <w:szCs w:val="24"/>
        </w:rPr>
        <w:t xml:space="preserve"> год</w:t>
      </w:r>
    </w:p>
    <w:p w:rsidR="00B147D3" w:rsidRPr="00C2758D" w:rsidRDefault="009C3D53" w:rsidP="00145D13">
      <w:pPr>
        <w:pStyle w:val="ab"/>
        <w:spacing w:after="0" w:line="240" w:lineRule="auto"/>
        <w:ind w:left="0" w:firstLine="709"/>
        <w:jc w:val="center"/>
        <w:rPr>
          <w:rFonts w:ascii="Times New Roman" w:hAnsi="Times New Roman" w:cs="Times New Roman"/>
          <w:sz w:val="24"/>
          <w:szCs w:val="24"/>
        </w:rPr>
      </w:pPr>
      <w:r w:rsidRPr="00C2758D">
        <w:rPr>
          <w:rFonts w:ascii="Times New Roman" w:hAnsi="Times New Roman" w:cs="Times New Roman"/>
          <w:sz w:val="24"/>
          <w:szCs w:val="24"/>
        </w:rPr>
        <w:t>город</w:t>
      </w:r>
      <w:r w:rsidR="002D7D58" w:rsidRPr="00C2758D">
        <w:rPr>
          <w:rFonts w:ascii="Times New Roman" w:hAnsi="Times New Roman" w:cs="Times New Roman"/>
          <w:sz w:val="24"/>
          <w:szCs w:val="24"/>
        </w:rPr>
        <w:t xml:space="preserve"> Радужный</w:t>
      </w:r>
    </w:p>
    <w:p w:rsidR="004F7C79" w:rsidRDefault="004F7C79" w:rsidP="009653DA">
      <w:pPr>
        <w:pStyle w:val="a3"/>
        <w:spacing w:after="0" w:line="240" w:lineRule="auto"/>
        <w:ind w:firstLine="709"/>
        <w:jc w:val="both"/>
        <w:rPr>
          <w:rFonts w:ascii="Times New Roman" w:hAnsi="Times New Roman" w:cs="Times New Roman"/>
          <w:sz w:val="24"/>
          <w:szCs w:val="24"/>
        </w:rPr>
      </w:pPr>
    </w:p>
    <w:p w:rsidR="00456BD5" w:rsidRDefault="00456BD5" w:rsidP="009653DA">
      <w:pPr>
        <w:pStyle w:val="a3"/>
        <w:spacing w:after="0" w:line="240" w:lineRule="auto"/>
        <w:ind w:firstLine="709"/>
        <w:jc w:val="both"/>
        <w:rPr>
          <w:rFonts w:ascii="Times New Roman" w:hAnsi="Times New Roman" w:cs="Times New Roman"/>
          <w:sz w:val="24"/>
          <w:szCs w:val="24"/>
        </w:rPr>
      </w:pPr>
    </w:p>
    <w:p w:rsidR="009653DA" w:rsidRDefault="009653DA" w:rsidP="009653DA">
      <w:pPr>
        <w:pStyle w:val="a3"/>
        <w:spacing w:after="0" w:line="240" w:lineRule="auto"/>
        <w:ind w:firstLine="709"/>
        <w:jc w:val="both"/>
        <w:rPr>
          <w:rFonts w:ascii="Times New Roman" w:hAnsi="Times New Roman" w:cs="Times New Roman"/>
          <w:sz w:val="24"/>
          <w:szCs w:val="24"/>
        </w:rPr>
      </w:pPr>
    </w:p>
    <w:p w:rsidR="009653DA" w:rsidRDefault="009653DA" w:rsidP="009653DA">
      <w:pPr>
        <w:pStyle w:val="a3"/>
        <w:spacing w:after="0" w:line="240" w:lineRule="auto"/>
        <w:ind w:firstLine="709"/>
        <w:jc w:val="both"/>
        <w:rPr>
          <w:rFonts w:ascii="Times New Roman" w:hAnsi="Times New Roman" w:cs="Times New Roman"/>
          <w:sz w:val="24"/>
          <w:szCs w:val="24"/>
        </w:rPr>
      </w:pPr>
    </w:p>
    <w:p w:rsidR="00145D13" w:rsidRDefault="00145D13" w:rsidP="009653DA">
      <w:pPr>
        <w:pStyle w:val="a3"/>
        <w:spacing w:after="0" w:line="240" w:lineRule="auto"/>
        <w:ind w:firstLine="709"/>
        <w:jc w:val="both"/>
        <w:rPr>
          <w:rFonts w:ascii="Times New Roman" w:hAnsi="Times New Roman" w:cs="Times New Roman"/>
          <w:sz w:val="24"/>
          <w:szCs w:val="24"/>
        </w:rPr>
      </w:pPr>
    </w:p>
    <w:p w:rsidR="009653DA" w:rsidRPr="00C2758D" w:rsidRDefault="009653DA" w:rsidP="009653DA">
      <w:pPr>
        <w:pStyle w:val="a3"/>
        <w:spacing w:after="0" w:line="240" w:lineRule="auto"/>
        <w:ind w:firstLine="709"/>
        <w:jc w:val="both"/>
        <w:rPr>
          <w:rFonts w:ascii="Times New Roman" w:hAnsi="Times New Roman" w:cs="Times New Roman"/>
          <w:sz w:val="24"/>
          <w:szCs w:val="24"/>
        </w:rPr>
      </w:pPr>
    </w:p>
    <w:p w:rsidR="00CE601E" w:rsidRPr="003A24F3" w:rsidRDefault="009653DA" w:rsidP="009653DA">
      <w:pPr>
        <w:pStyle w:val="af2"/>
        <w:numPr>
          <w:ilvl w:val="0"/>
          <w:numId w:val="16"/>
        </w:numPr>
        <w:ind w:left="0" w:firstLine="709"/>
        <w:jc w:val="center"/>
        <w:rPr>
          <w:rFonts w:ascii="Times New Roman" w:hAnsi="Times New Roman" w:cs="Times New Roman"/>
          <w:b/>
          <w:sz w:val="24"/>
          <w:szCs w:val="24"/>
        </w:rPr>
      </w:pPr>
      <w:r w:rsidRPr="003A24F3">
        <w:rPr>
          <w:rFonts w:ascii="Times New Roman" w:hAnsi="Times New Roman" w:cs="Times New Roman"/>
          <w:b/>
          <w:sz w:val="24"/>
          <w:szCs w:val="24"/>
        </w:rPr>
        <w:lastRenderedPageBreak/>
        <w:t>Пояснительная записка</w:t>
      </w:r>
    </w:p>
    <w:p w:rsidR="009653DA" w:rsidRDefault="009653DA" w:rsidP="003A24F3">
      <w:pPr>
        <w:pStyle w:val="af5"/>
        <w:shd w:val="clear" w:color="auto" w:fill="FFFFFF"/>
        <w:spacing w:before="0" w:beforeAutospacing="0" w:after="0" w:afterAutospacing="0"/>
        <w:ind w:firstLine="709"/>
        <w:jc w:val="both"/>
      </w:pPr>
      <w:r>
        <w:t xml:space="preserve">Экономическая нестабильность, социальная </w:t>
      </w:r>
      <w:proofErr w:type="spellStart"/>
      <w:r>
        <w:t>дезориентированность</w:t>
      </w:r>
      <w:proofErr w:type="spellEnd"/>
      <w:r>
        <w:t xml:space="preserve"> населения, озабоченность большинства семей проблемами экономического, а порой и физического выживания, негативно сказываются на воспитании детей. По-прежнему возрастает тенденция к самоустранению многих родителей от проблем нравственного и личностного развития ребенка, что отзывается ростом детской безнадзорности, негативных явлений в подростковой среде.</w:t>
      </w:r>
    </w:p>
    <w:p w:rsidR="009653DA" w:rsidRDefault="009653DA" w:rsidP="003A24F3">
      <w:pPr>
        <w:pStyle w:val="af5"/>
        <w:shd w:val="clear" w:color="auto" w:fill="FFFFFF"/>
        <w:spacing w:before="0" w:beforeAutospacing="0" w:after="0" w:afterAutospacing="0"/>
        <w:ind w:firstLine="709"/>
        <w:jc w:val="both"/>
      </w:pPr>
      <w:r>
        <w:rPr>
          <w:shd w:val="clear" w:color="auto" w:fill="FFFFFF"/>
        </w:rPr>
        <w:t xml:space="preserve">Тенденции, происходящие в семейных отношениях (отделение молодой семьи от старшего поколения, сокращение числа детей, отмирание института главы семьи, финансовые затруднения, нестабильность, и т.д.) приводят к уменьшению педагогического потенциала семьи, снижению уровня педагогической компетентности и </w:t>
      </w:r>
      <w:proofErr w:type="spellStart"/>
      <w:r>
        <w:rPr>
          <w:shd w:val="clear" w:color="auto" w:fill="FFFFFF"/>
        </w:rPr>
        <w:t>психолого</w:t>
      </w:r>
      <w:proofErr w:type="spellEnd"/>
      <w:r>
        <w:rPr>
          <w:shd w:val="clear" w:color="auto" w:fill="FFFFFF"/>
        </w:rPr>
        <w:t>–педагогической культуры, недостаточному выполнению воспитательных функций родителями, эмоциональном благополучии детей.</w:t>
      </w:r>
    </w:p>
    <w:p w:rsidR="009653DA" w:rsidRDefault="009653DA" w:rsidP="003A24F3">
      <w:pPr>
        <w:pStyle w:val="af5"/>
        <w:shd w:val="clear" w:color="auto" w:fill="FFFFFF"/>
        <w:spacing w:before="0" w:beforeAutospacing="0" w:after="0" w:afterAutospacing="0"/>
        <w:ind w:firstLine="709"/>
        <w:jc w:val="both"/>
        <w:rPr>
          <w:shd w:val="clear" w:color="auto" w:fill="FFFFFF"/>
        </w:rPr>
      </w:pPr>
      <w:r>
        <w:rPr>
          <w:shd w:val="clear" w:color="auto" w:fill="FFFFFF"/>
        </w:rPr>
        <w:t>Опыт показывает, что далеко не во всех семьях реализуются воспитательные возможности, семейные отношения порой бедны и ограниченны, в отдельных семьях вне поля зрения остается широкий круг духовных ценностей, родители не умеют передать свой положительный социальный опыт детям. Преемственность между поколениями все менее осуществляется посредством прямой передачи опыта, а индивидуальный опыт родителей все более обесценивается.</w:t>
      </w:r>
    </w:p>
    <w:p w:rsidR="009653DA" w:rsidRDefault="009653DA" w:rsidP="003A24F3">
      <w:pPr>
        <w:pStyle w:val="af5"/>
        <w:shd w:val="clear" w:color="auto" w:fill="FFFFFF"/>
        <w:spacing w:before="0" w:beforeAutospacing="0" w:after="0" w:afterAutospacing="0"/>
        <w:ind w:firstLine="709"/>
        <w:jc w:val="both"/>
        <w:rPr>
          <w:shd w:val="clear" w:color="auto" w:fill="FFFFFF"/>
        </w:rPr>
      </w:pPr>
      <w:r>
        <w:rPr>
          <w:shd w:val="clear" w:color="auto" w:fill="FFFFFF"/>
        </w:rPr>
        <w:t xml:space="preserve">Данная программа способствует вовлечению родителей в совместную деятельность, ориентированную на создание единого воспитательного пространства, активную социализацию детей и семьи в целом. </w:t>
      </w:r>
    </w:p>
    <w:p w:rsidR="0018313A" w:rsidRDefault="0018313A" w:rsidP="003A24F3">
      <w:pPr>
        <w:pStyle w:val="af5"/>
        <w:shd w:val="clear" w:color="auto" w:fill="FFFFFF"/>
        <w:spacing w:before="0" w:beforeAutospacing="0" w:after="0" w:afterAutospacing="0"/>
        <w:ind w:firstLine="709"/>
        <w:jc w:val="both"/>
        <w:rPr>
          <w:b/>
        </w:rPr>
      </w:pPr>
    </w:p>
    <w:p w:rsidR="004F7C79" w:rsidRPr="003A24F3" w:rsidRDefault="00C21497" w:rsidP="00334B34">
      <w:pPr>
        <w:pStyle w:val="ab"/>
        <w:numPr>
          <w:ilvl w:val="0"/>
          <w:numId w:val="16"/>
        </w:numPr>
        <w:spacing w:after="0" w:line="240" w:lineRule="auto"/>
        <w:jc w:val="center"/>
        <w:rPr>
          <w:rFonts w:ascii="Times New Roman" w:hAnsi="Times New Roman" w:cs="Times New Roman"/>
          <w:b/>
          <w:sz w:val="24"/>
          <w:szCs w:val="24"/>
        </w:rPr>
      </w:pPr>
      <w:r w:rsidRPr="003A24F3">
        <w:rPr>
          <w:rFonts w:ascii="Times New Roman" w:hAnsi="Times New Roman" w:cs="Times New Roman"/>
          <w:b/>
          <w:sz w:val="24"/>
          <w:szCs w:val="24"/>
        </w:rPr>
        <w:t>Обоснование программы</w:t>
      </w:r>
    </w:p>
    <w:p w:rsidR="004F7C79" w:rsidRPr="00C2758D" w:rsidRDefault="00C21497" w:rsidP="009653DA">
      <w:pPr>
        <w:pStyle w:val="ab"/>
        <w:spacing w:after="0" w:line="240" w:lineRule="auto"/>
        <w:ind w:left="0" w:firstLine="709"/>
        <w:jc w:val="both"/>
        <w:rPr>
          <w:rFonts w:ascii="Times New Roman" w:hAnsi="Times New Roman" w:cs="Times New Roman"/>
          <w:sz w:val="24"/>
          <w:szCs w:val="24"/>
        </w:rPr>
      </w:pPr>
      <w:r w:rsidRPr="00C2758D">
        <w:rPr>
          <w:rFonts w:ascii="Times New Roman" w:hAnsi="Times New Roman" w:cs="Times New Roman"/>
          <w:sz w:val="24"/>
          <w:szCs w:val="24"/>
        </w:rPr>
        <w:t>Повышение</w:t>
      </w:r>
      <w:r w:rsidR="009653DA">
        <w:rPr>
          <w:rFonts w:ascii="Times New Roman" w:hAnsi="Times New Roman" w:cs="Times New Roman"/>
          <w:sz w:val="24"/>
          <w:szCs w:val="24"/>
        </w:rPr>
        <w:t xml:space="preserve"> </w:t>
      </w:r>
      <w:r w:rsidRPr="00C2758D">
        <w:rPr>
          <w:rFonts w:ascii="Times New Roman" w:hAnsi="Times New Roman" w:cs="Times New Roman"/>
          <w:sz w:val="24"/>
          <w:szCs w:val="24"/>
        </w:rPr>
        <w:t>статуса социально-благополучной семьи является одной из важных проблем, стоящих перед государством и обществом. Необходимо вернуть семье достойное место в жизни человека, важна пропаганда семейных ценностей, воспитание</w:t>
      </w:r>
      <w:r w:rsidR="009653DA">
        <w:rPr>
          <w:rFonts w:ascii="Times New Roman" w:hAnsi="Times New Roman" w:cs="Times New Roman"/>
          <w:sz w:val="24"/>
          <w:szCs w:val="24"/>
        </w:rPr>
        <w:t xml:space="preserve"> </w:t>
      </w:r>
      <w:r w:rsidRPr="00C2758D">
        <w:rPr>
          <w:rFonts w:ascii="Times New Roman" w:hAnsi="Times New Roman" w:cs="Times New Roman"/>
          <w:sz w:val="24"/>
          <w:szCs w:val="24"/>
        </w:rPr>
        <w:t>в подрастающем поколении ответственного отношения к будущей семье.</w:t>
      </w:r>
    </w:p>
    <w:p w:rsidR="00A158CE" w:rsidRPr="00C2758D" w:rsidRDefault="00C21497" w:rsidP="009653DA">
      <w:pPr>
        <w:pStyle w:val="ab"/>
        <w:spacing w:after="0" w:line="240" w:lineRule="auto"/>
        <w:ind w:left="0" w:firstLine="709"/>
        <w:jc w:val="both"/>
        <w:rPr>
          <w:rFonts w:ascii="Times New Roman" w:hAnsi="Times New Roman" w:cs="Times New Roman"/>
          <w:color w:val="000000"/>
          <w:sz w:val="24"/>
          <w:szCs w:val="24"/>
          <w:shd w:val="clear" w:color="auto" w:fill="FFFFFF"/>
        </w:rPr>
      </w:pPr>
      <w:r w:rsidRPr="00C2758D">
        <w:rPr>
          <w:rFonts w:ascii="Times New Roman" w:hAnsi="Times New Roman" w:cs="Times New Roman"/>
          <w:color w:val="000000"/>
          <w:sz w:val="24"/>
          <w:szCs w:val="24"/>
          <w:shd w:val="clear" w:color="auto" w:fill="FFFFFF"/>
        </w:rPr>
        <w:t>Одним из</w:t>
      </w:r>
      <w:r w:rsidR="009653DA">
        <w:rPr>
          <w:rFonts w:ascii="Times New Roman" w:hAnsi="Times New Roman" w:cs="Times New Roman"/>
          <w:color w:val="000000"/>
          <w:sz w:val="24"/>
          <w:szCs w:val="24"/>
          <w:shd w:val="clear" w:color="auto" w:fill="FFFFFF"/>
        </w:rPr>
        <w:t xml:space="preserve"> </w:t>
      </w:r>
      <w:r w:rsidRPr="00C2758D">
        <w:rPr>
          <w:rFonts w:ascii="Times New Roman" w:hAnsi="Times New Roman" w:cs="Times New Roman"/>
          <w:color w:val="000000"/>
          <w:sz w:val="24"/>
          <w:szCs w:val="24"/>
          <w:shd w:val="clear" w:color="auto" w:fill="FFFFFF"/>
        </w:rPr>
        <w:t>важнейших слагаемых общества является здоровая, крепкая семья, ведь именно она растит и воспитывает новое поколение.</w:t>
      </w:r>
      <w:r w:rsidR="00A71EC9" w:rsidRPr="00C2758D">
        <w:rPr>
          <w:rFonts w:ascii="Times New Roman" w:hAnsi="Times New Roman" w:cs="Times New Roman"/>
          <w:color w:val="000000"/>
          <w:sz w:val="24"/>
          <w:szCs w:val="24"/>
          <w:shd w:val="clear" w:color="auto" w:fill="FFFFFF"/>
        </w:rPr>
        <w:t xml:space="preserve"> </w:t>
      </w:r>
      <w:r w:rsidR="00A158CE" w:rsidRPr="00C2758D">
        <w:rPr>
          <w:rStyle w:val="c2"/>
          <w:rFonts w:ascii="Times New Roman" w:hAnsi="Times New Roman" w:cs="Times New Roman"/>
          <w:color w:val="000000"/>
          <w:sz w:val="24"/>
          <w:szCs w:val="24"/>
        </w:rPr>
        <w:t>Основными</w:t>
      </w:r>
      <w:r w:rsidR="009653DA">
        <w:rPr>
          <w:rStyle w:val="c2"/>
          <w:rFonts w:ascii="Times New Roman" w:hAnsi="Times New Roman" w:cs="Times New Roman"/>
          <w:color w:val="000000"/>
          <w:sz w:val="24"/>
          <w:szCs w:val="24"/>
        </w:rPr>
        <w:t xml:space="preserve"> </w:t>
      </w:r>
      <w:r w:rsidR="00A158CE" w:rsidRPr="00C2758D">
        <w:rPr>
          <w:rStyle w:val="c2"/>
          <w:rFonts w:ascii="Times New Roman" w:hAnsi="Times New Roman" w:cs="Times New Roman"/>
          <w:color w:val="000000"/>
          <w:sz w:val="24"/>
          <w:szCs w:val="24"/>
        </w:rPr>
        <w:t>компонентами воспитательного потенциала семьи</w:t>
      </w:r>
      <w:r w:rsidR="009653DA">
        <w:rPr>
          <w:rStyle w:val="c2"/>
          <w:rFonts w:ascii="Times New Roman" w:hAnsi="Times New Roman" w:cs="Times New Roman"/>
          <w:color w:val="000000"/>
          <w:sz w:val="24"/>
          <w:szCs w:val="24"/>
        </w:rPr>
        <w:t xml:space="preserve"> </w:t>
      </w:r>
      <w:r w:rsidR="00A158CE" w:rsidRPr="00C2758D">
        <w:rPr>
          <w:rStyle w:val="c2"/>
          <w:rFonts w:ascii="Times New Roman" w:hAnsi="Times New Roman" w:cs="Times New Roman"/>
          <w:color w:val="000000"/>
          <w:sz w:val="24"/>
          <w:szCs w:val="24"/>
        </w:rPr>
        <w:t>являются внутрисемейные отношения, нравственная направленность семьи, педагогическая культура родителей их личностные особенности.</w:t>
      </w:r>
    </w:p>
    <w:p w:rsidR="00A158CE" w:rsidRPr="00C2758D" w:rsidRDefault="00A158CE" w:rsidP="009653DA">
      <w:pPr>
        <w:pStyle w:val="c11"/>
        <w:spacing w:before="0" w:beforeAutospacing="0" w:after="0" w:afterAutospacing="0"/>
        <w:ind w:firstLine="709"/>
        <w:jc w:val="both"/>
        <w:rPr>
          <w:color w:val="000000"/>
        </w:rPr>
      </w:pPr>
      <w:r w:rsidRPr="00C2758D">
        <w:rPr>
          <w:color w:val="000000"/>
        </w:rPr>
        <w:t>Таким образом, на сегодняшний день актуальным является потребность у детей в общении с родителями, заинтересованность их в совместной деятельности.</w:t>
      </w:r>
    </w:p>
    <w:p w:rsidR="00B147D3" w:rsidRPr="00C2758D" w:rsidRDefault="00C21497" w:rsidP="009653DA">
      <w:pPr>
        <w:pStyle w:val="ab"/>
        <w:spacing w:after="0" w:line="240" w:lineRule="auto"/>
        <w:ind w:left="0" w:firstLine="709"/>
        <w:jc w:val="both"/>
        <w:rPr>
          <w:rFonts w:ascii="Times New Roman" w:hAnsi="Times New Roman" w:cs="Times New Roman"/>
          <w:color w:val="000000"/>
          <w:sz w:val="24"/>
          <w:szCs w:val="24"/>
          <w:shd w:val="clear" w:color="auto" w:fill="FFFFFF"/>
        </w:rPr>
      </w:pPr>
      <w:r w:rsidRPr="00C2758D">
        <w:rPr>
          <w:rFonts w:ascii="Times New Roman" w:hAnsi="Times New Roman" w:cs="Times New Roman"/>
          <w:color w:val="000000"/>
          <w:sz w:val="24"/>
          <w:szCs w:val="24"/>
          <w:shd w:val="clear" w:color="auto" w:fill="FFFFFF"/>
        </w:rPr>
        <w:t>Современные</w:t>
      </w:r>
      <w:r w:rsidR="009653DA">
        <w:rPr>
          <w:rFonts w:ascii="Times New Roman" w:hAnsi="Times New Roman" w:cs="Times New Roman"/>
          <w:color w:val="000000"/>
          <w:sz w:val="24"/>
          <w:szCs w:val="24"/>
          <w:shd w:val="clear" w:color="auto" w:fill="FFFFFF"/>
        </w:rPr>
        <w:t xml:space="preserve"> </w:t>
      </w:r>
      <w:r w:rsidRPr="00C2758D">
        <w:rPr>
          <w:rFonts w:ascii="Times New Roman" w:hAnsi="Times New Roman" w:cs="Times New Roman"/>
          <w:color w:val="000000"/>
          <w:sz w:val="24"/>
          <w:szCs w:val="24"/>
          <w:shd w:val="clear" w:color="auto" w:fill="FFFFFF"/>
        </w:rPr>
        <w:t xml:space="preserve">брачно-семейные отношения требуют того, чтобы у мужа и жены был высокий уровень нравственно-этической и психолого-педагогической культуры брака. Важно помочь подрастающему поколению в успешном развитии личностных качеств, умения разбираться в собственных качествах и качествах других людей. Вот поэтому подготовке подрастающего поколения к семейной жизни надо уделять самое пристальное внимание. </w:t>
      </w:r>
    </w:p>
    <w:p w:rsidR="002A2781" w:rsidRDefault="00C21497" w:rsidP="009653DA">
      <w:pPr>
        <w:pStyle w:val="ab"/>
        <w:spacing w:after="0" w:line="240" w:lineRule="auto"/>
        <w:ind w:left="0" w:firstLine="709"/>
        <w:jc w:val="both"/>
        <w:rPr>
          <w:rFonts w:ascii="Times New Roman" w:hAnsi="Times New Roman" w:cs="Times New Roman"/>
          <w:sz w:val="24"/>
          <w:szCs w:val="24"/>
        </w:rPr>
      </w:pPr>
      <w:r w:rsidRPr="00C2758D">
        <w:rPr>
          <w:rFonts w:ascii="Times New Roman" w:hAnsi="Times New Roman" w:cs="Times New Roman"/>
          <w:sz w:val="24"/>
          <w:szCs w:val="24"/>
        </w:rPr>
        <w:t>Для решения этой проблемы создан Клуб молодой семьи, где используются различные формы досуговой деятельности, так как именно эти программы позитивной направленности способствуют сплочению семьи, позволяют задействовать мощный фактор взаимной психологической поддержки молодых семей. Семьи нуждаются в культурной среде, позволяющей реализовать потребности в общении.</w:t>
      </w:r>
    </w:p>
    <w:p w:rsidR="00E42982" w:rsidRPr="00C2758D" w:rsidRDefault="00E42982" w:rsidP="009653DA">
      <w:pPr>
        <w:pStyle w:val="ab"/>
        <w:spacing w:after="0" w:line="240" w:lineRule="auto"/>
        <w:ind w:left="0" w:firstLine="709"/>
        <w:jc w:val="both"/>
        <w:rPr>
          <w:rFonts w:ascii="Times New Roman" w:hAnsi="Times New Roman" w:cs="Times New Roman"/>
          <w:sz w:val="24"/>
          <w:szCs w:val="24"/>
        </w:rPr>
      </w:pPr>
    </w:p>
    <w:p w:rsidR="004F7C79" w:rsidRPr="00334B34" w:rsidRDefault="00C21497" w:rsidP="00334B34">
      <w:pPr>
        <w:pStyle w:val="ab"/>
        <w:numPr>
          <w:ilvl w:val="0"/>
          <w:numId w:val="16"/>
        </w:numPr>
        <w:spacing w:after="0" w:line="240" w:lineRule="auto"/>
        <w:jc w:val="center"/>
        <w:rPr>
          <w:rFonts w:ascii="Times New Roman" w:hAnsi="Times New Roman" w:cs="Times New Roman"/>
          <w:sz w:val="24"/>
          <w:szCs w:val="24"/>
        </w:rPr>
      </w:pPr>
      <w:r w:rsidRPr="00334B34">
        <w:rPr>
          <w:rFonts w:ascii="Times New Roman" w:hAnsi="Times New Roman" w:cs="Times New Roman"/>
          <w:b/>
          <w:sz w:val="24"/>
          <w:szCs w:val="24"/>
        </w:rPr>
        <w:t>Цел</w:t>
      </w:r>
      <w:r w:rsidR="006649DC" w:rsidRPr="00334B34">
        <w:rPr>
          <w:rFonts w:ascii="Times New Roman" w:hAnsi="Times New Roman" w:cs="Times New Roman"/>
          <w:b/>
          <w:sz w:val="24"/>
          <w:szCs w:val="24"/>
        </w:rPr>
        <w:t>ь</w:t>
      </w:r>
      <w:r w:rsidRPr="00334B34">
        <w:rPr>
          <w:rFonts w:ascii="Times New Roman" w:hAnsi="Times New Roman" w:cs="Times New Roman"/>
          <w:b/>
          <w:sz w:val="24"/>
          <w:szCs w:val="24"/>
        </w:rPr>
        <w:t xml:space="preserve"> и задачи программы</w:t>
      </w:r>
    </w:p>
    <w:p w:rsidR="00334B34" w:rsidRDefault="00334B34" w:rsidP="003A24F3">
      <w:pPr>
        <w:pStyle w:val="af5"/>
        <w:shd w:val="clear" w:color="auto" w:fill="FFFFFF"/>
        <w:spacing w:before="0" w:beforeAutospacing="0" w:after="0" w:afterAutospacing="0"/>
        <w:ind w:firstLine="709"/>
        <w:jc w:val="both"/>
        <w:rPr>
          <w:u w:val="single"/>
        </w:rPr>
      </w:pPr>
      <w:r>
        <w:rPr>
          <w:u w:val="single"/>
        </w:rPr>
        <w:t>Цели программы:</w:t>
      </w:r>
    </w:p>
    <w:p w:rsidR="00334B34" w:rsidRDefault="00334B34" w:rsidP="003A24F3">
      <w:pPr>
        <w:pStyle w:val="af5"/>
        <w:shd w:val="clear" w:color="auto" w:fill="FFFFFF"/>
        <w:spacing w:before="0" w:beforeAutospacing="0" w:after="0" w:afterAutospacing="0"/>
        <w:ind w:firstLine="709"/>
        <w:jc w:val="both"/>
      </w:pPr>
      <w:r>
        <w:t>- укрепление института семьи;</w:t>
      </w:r>
    </w:p>
    <w:p w:rsidR="00334B34" w:rsidRDefault="00334B34" w:rsidP="003A24F3">
      <w:pPr>
        <w:pStyle w:val="af5"/>
        <w:shd w:val="clear" w:color="auto" w:fill="FFFFFF"/>
        <w:spacing w:before="0" w:beforeAutospacing="0" w:after="0" w:afterAutospacing="0"/>
        <w:ind w:firstLine="709"/>
        <w:jc w:val="both"/>
      </w:pPr>
      <w:r>
        <w:t>- увеличение количества благополучных семей;</w:t>
      </w:r>
    </w:p>
    <w:p w:rsidR="00334B34" w:rsidRDefault="00334B34" w:rsidP="003A24F3">
      <w:pPr>
        <w:pStyle w:val="af5"/>
        <w:shd w:val="clear" w:color="auto" w:fill="FFFFFF"/>
        <w:spacing w:before="0" w:beforeAutospacing="0" w:after="0" w:afterAutospacing="0"/>
        <w:ind w:firstLine="709"/>
        <w:jc w:val="both"/>
      </w:pPr>
      <w:r>
        <w:t xml:space="preserve">- пропаганда </w:t>
      </w:r>
      <w:proofErr w:type="gramStart"/>
      <w:r>
        <w:t>ответственного</w:t>
      </w:r>
      <w:proofErr w:type="gramEnd"/>
      <w:r>
        <w:t xml:space="preserve"> родительства.</w:t>
      </w:r>
    </w:p>
    <w:p w:rsidR="00334B34" w:rsidRDefault="00334B34" w:rsidP="003A24F3">
      <w:pPr>
        <w:pStyle w:val="af5"/>
        <w:shd w:val="clear" w:color="auto" w:fill="FFFFFF"/>
        <w:spacing w:before="0" w:beforeAutospacing="0" w:after="0" w:afterAutospacing="0"/>
        <w:ind w:firstLine="709"/>
        <w:jc w:val="both"/>
        <w:rPr>
          <w:u w:val="single"/>
        </w:rPr>
      </w:pPr>
      <w:r>
        <w:rPr>
          <w:u w:val="single"/>
        </w:rPr>
        <w:t>Задачи программы:</w:t>
      </w:r>
    </w:p>
    <w:p w:rsidR="00334B34" w:rsidRDefault="00334B34" w:rsidP="003A24F3">
      <w:pPr>
        <w:pStyle w:val="af5"/>
        <w:shd w:val="clear" w:color="auto" w:fill="FFFFFF"/>
        <w:spacing w:before="0" w:beforeAutospacing="0" w:after="0" w:afterAutospacing="0"/>
        <w:ind w:firstLine="709"/>
        <w:jc w:val="both"/>
      </w:pPr>
      <w:r>
        <w:t>1.​ Пропаганда среди молодежи ценностей семейной жизни, крепкой благополучной семьи; пропаганда и возрождение семейных традиций;</w:t>
      </w:r>
    </w:p>
    <w:p w:rsidR="00334B34" w:rsidRDefault="00334B34" w:rsidP="003A24F3">
      <w:pPr>
        <w:pStyle w:val="af5"/>
        <w:shd w:val="clear" w:color="auto" w:fill="FFFFFF"/>
        <w:spacing w:before="0" w:beforeAutospacing="0" w:after="0" w:afterAutospacing="0"/>
        <w:ind w:firstLine="709"/>
        <w:jc w:val="both"/>
      </w:pPr>
      <w:r>
        <w:lastRenderedPageBreak/>
        <w:t>2.​ Выявление молодых семей с социально активной жизненной позицией, их поддержка и содействие в становлении молодой семьи.</w:t>
      </w:r>
    </w:p>
    <w:p w:rsidR="00334B34" w:rsidRDefault="00334B34" w:rsidP="003A24F3">
      <w:pPr>
        <w:pStyle w:val="af5"/>
        <w:shd w:val="clear" w:color="auto" w:fill="FFFFFF"/>
        <w:spacing w:before="0" w:beforeAutospacing="0" w:after="0" w:afterAutospacing="0"/>
        <w:ind w:firstLine="709"/>
        <w:jc w:val="both"/>
      </w:pPr>
      <w:r>
        <w:t>3.​ Организация содержательного досуга молодых семей, реализация их творческого потенциала.</w:t>
      </w:r>
    </w:p>
    <w:p w:rsidR="00334B34" w:rsidRDefault="00334B34" w:rsidP="003A24F3">
      <w:pPr>
        <w:pStyle w:val="af5"/>
        <w:shd w:val="clear" w:color="auto" w:fill="FFFFFF"/>
        <w:spacing w:before="0" w:beforeAutospacing="0" w:after="0" w:afterAutospacing="0"/>
        <w:ind w:firstLine="709"/>
        <w:jc w:val="both"/>
      </w:pPr>
      <w:r>
        <w:t>4.​ Демонстрация наглядного примера для неблагополучных семей о возможности создания дружного творческого духа в семейных отношениях.</w:t>
      </w:r>
    </w:p>
    <w:p w:rsidR="00334B34" w:rsidRDefault="00334B34" w:rsidP="003A24F3">
      <w:pPr>
        <w:pStyle w:val="af5"/>
        <w:shd w:val="clear" w:color="auto" w:fill="FFFFFF"/>
        <w:spacing w:before="0" w:beforeAutospacing="0" w:after="0" w:afterAutospacing="0"/>
        <w:ind w:firstLine="709"/>
        <w:jc w:val="both"/>
      </w:pPr>
      <w:r>
        <w:t>5.​ Повышение интеллектуального, духовного, культурного роста молодых семей.</w:t>
      </w:r>
    </w:p>
    <w:p w:rsidR="00334B34" w:rsidRDefault="00334B34" w:rsidP="003A24F3">
      <w:pPr>
        <w:pStyle w:val="af5"/>
        <w:shd w:val="clear" w:color="auto" w:fill="FFFFFF"/>
        <w:spacing w:before="0" w:beforeAutospacing="0" w:after="0" w:afterAutospacing="0"/>
        <w:ind w:firstLine="709"/>
        <w:jc w:val="both"/>
      </w:pPr>
      <w:r>
        <w:t>6. Формирование в семьях позитивного отношения к активной общественной и социальной деятельности;</w:t>
      </w:r>
    </w:p>
    <w:p w:rsidR="00334B34" w:rsidRDefault="00334B34" w:rsidP="003A24F3">
      <w:pPr>
        <w:pStyle w:val="af5"/>
        <w:shd w:val="clear" w:color="auto" w:fill="FFFFFF"/>
        <w:spacing w:before="0" w:beforeAutospacing="0" w:after="0" w:afterAutospacing="0"/>
        <w:ind w:firstLine="709"/>
        <w:jc w:val="both"/>
      </w:pPr>
      <w:r>
        <w:t>7.​ Организация получения молодыми семьями информации от компетентных специалистов по интересующим их вопросам.</w:t>
      </w:r>
    </w:p>
    <w:p w:rsidR="00334B34" w:rsidRDefault="00334B34" w:rsidP="003A24F3">
      <w:pPr>
        <w:pStyle w:val="af5"/>
        <w:shd w:val="clear" w:color="auto" w:fill="FFFFFF"/>
        <w:spacing w:before="0" w:beforeAutospacing="0" w:after="0" w:afterAutospacing="0"/>
        <w:ind w:firstLine="709"/>
        <w:jc w:val="both"/>
      </w:pPr>
      <w:r>
        <w:t>8.​ Привлечение к работе семей с богатым жизненным опытом, готовых поделиться мудрыми советами с молодыми семьями.</w:t>
      </w:r>
    </w:p>
    <w:p w:rsidR="00334B34" w:rsidRDefault="00334B34" w:rsidP="003A24F3">
      <w:pPr>
        <w:pStyle w:val="af5"/>
        <w:shd w:val="clear" w:color="auto" w:fill="FFFFFF"/>
        <w:spacing w:before="0" w:beforeAutospacing="0" w:after="0" w:afterAutospacing="0"/>
        <w:ind w:firstLine="709"/>
        <w:jc w:val="both"/>
      </w:pPr>
      <w:r>
        <w:t>9. Всестороннее психолого-педагогическое просвещение родителей;</w:t>
      </w:r>
    </w:p>
    <w:p w:rsidR="00334B34" w:rsidRDefault="00334B34" w:rsidP="003A24F3">
      <w:pPr>
        <w:pStyle w:val="af5"/>
        <w:shd w:val="clear" w:color="auto" w:fill="FFFFFF"/>
        <w:spacing w:before="0" w:beforeAutospacing="0" w:after="0" w:afterAutospacing="0"/>
        <w:ind w:firstLine="709"/>
        <w:jc w:val="both"/>
      </w:pPr>
      <w:r>
        <w:t>10.​ Сплочение семей с разными национальными и культурными традициями.</w:t>
      </w:r>
    </w:p>
    <w:p w:rsidR="00A71EC9" w:rsidRPr="00C2758D" w:rsidRDefault="00A71EC9" w:rsidP="009653DA">
      <w:pPr>
        <w:pStyle w:val="af2"/>
        <w:ind w:firstLine="709"/>
        <w:jc w:val="both"/>
        <w:rPr>
          <w:rFonts w:ascii="Times New Roman" w:hAnsi="Times New Roman" w:cs="Times New Roman"/>
          <w:sz w:val="24"/>
          <w:szCs w:val="24"/>
        </w:rPr>
      </w:pPr>
    </w:p>
    <w:p w:rsidR="004F7C79" w:rsidRPr="00334B34" w:rsidRDefault="00C21497" w:rsidP="00334B34">
      <w:pPr>
        <w:pStyle w:val="ab"/>
        <w:numPr>
          <w:ilvl w:val="0"/>
          <w:numId w:val="16"/>
        </w:numPr>
        <w:spacing w:after="0" w:line="240" w:lineRule="auto"/>
        <w:jc w:val="center"/>
        <w:rPr>
          <w:rFonts w:ascii="Times New Roman" w:hAnsi="Times New Roman" w:cs="Times New Roman"/>
          <w:sz w:val="24"/>
          <w:szCs w:val="24"/>
        </w:rPr>
      </w:pPr>
      <w:r w:rsidRPr="00334B34">
        <w:rPr>
          <w:rFonts w:ascii="Times New Roman" w:hAnsi="Times New Roman" w:cs="Times New Roman"/>
          <w:b/>
          <w:sz w:val="24"/>
          <w:szCs w:val="24"/>
        </w:rPr>
        <w:t>Участники программы</w:t>
      </w:r>
    </w:p>
    <w:p w:rsidR="004F7C79" w:rsidRPr="00C2758D" w:rsidRDefault="00C21497" w:rsidP="009653DA">
      <w:pPr>
        <w:pStyle w:val="af2"/>
        <w:ind w:firstLine="709"/>
        <w:jc w:val="both"/>
        <w:rPr>
          <w:rFonts w:ascii="Times New Roman" w:hAnsi="Times New Roman" w:cs="Times New Roman"/>
          <w:sz w:val="24"/>
          <w:szCs w:val="24"/>
        </w:rPr>
      </w:pPr>
      <w:r w:rsidRPr="00C2758D">
        <w:rPr>
          <w:rFonts w:ascii="Times New Roman" w:hAnsi="Times New Roman" w:cs="Times New Roman"/>
          <w:sz w:val="24"/>
          <w:szCs w:val="24"/>
        </w:rPr>
        <w:t>Участниками программы являются:</w:t>
      </w:r>
    </w:p>
    <w:p w:rsidR="004F7C79" w:rsidRPr="00C2758D" w:rsidRDefault="007013A2" w:rsidP="009653DA">
      <w:pPr>
        <w:pStyle w:val="af2"/>
        <w:ind w:firstLine="709"/>
        <w:jc w:val="both"/>
        <w:rPr>
          <w:rFonts w:ascii="Times New Roman" w:hAnsi="Times New Roman" w:cs="Times New Roman"/>
          <w:sz w:val="24"/>
          <w:szCs w:val="24"/>
        </w:rPr>
      </w:pPr>
      <w:r w:rsidRPr="00C2758D">
        <w:rPr>
          <w:rFonts w:ascii="Times New Roman" w:hAnsi="Times New Roman" w:cs="Times New Roman"/>
          <w:sz w:val="24"/>
          <w:szCs w:val="24"/>
        </w:rPr>
        <w:t>-</w:t>
      </w:r>
      <w:r w:rsidR="009653DA">
        <w:rPr>
          <w:rFonts w:ascii="Times New Roman" w:hAnsi="Times New Roman" w:cs="Times New Roman"/>
          <w:sz w:val="24"/>
          <w:szCs w:val="24"/>
        </w:rPr>
        <w:t xml:space="preserve"> </w:t>
      </w:r>
      <w:r w:rsidR="006649DC" w:rsidRPr="00C2758D">
        <w:rPr>
          <w:rFonts w:ascii="Times New Roman" w:hAnsi="Times New Roman" w:cs="Times New Roman"/>
          <w:sz w:val="24"/>
          <w:szCs w:val="24"/>
        </w:rPr>
        <w:t xml:space="preserve">молодые семьи </w:t>
      </w:r>
      <w:r w:rsidR="00C21497" w:rsidRPr="00C2758D">
        <w:rPr>
          <w:rFonts w:ascii="Times New Roman" w:hAnsi="Times New Roman" w:cs="Times New Roman"/>
          <w:sz w:val="24"/>
          <w:szCs w:val="24"/>
        </w:rPr>
        <w:t xml:space="preserve">в </w:t>
      </w:r>
      <w:r w:rsidRPr="00C2758D">
        <w:rPr>
          <w:rFonts w:ascii="Times New Roman" w:hAnsi="Times New Roman" w:cs="Times New Roman"/>
          <w:sz w:val="24"/>
          <w:szCs w:val="24"/>
        </w:rPr>
        <w:t>возрасте до</w:t>
      </w:r>
      <w:r w:rsidR="00C21497" w:rsidRPr="00C2758D">
        <w:rPr>
          <w:rFonts w:ascii="Times New Roman" w:hAnsi="Times New Roman" w:cs="Times New Roman"/>
          <w:sz w:val="24"/>
          <w:szCs w:val="24"/>
        </w:rPr>
        <w:t xml:space="preserve"> 35 лет, проживающие на территории </w:t>
      </w:r>
      <w:r w:rsidR="0074256B" w:rsidRPr="00C2758D">
        <w:rPr>
          <w:rFonts w:ascii="Times New Roman" w:hAnsi="Times New Roman" w:cs="Times New Roman"/>
          <w:sz w:val="24"/>
          <w:szCs w:val="24"/>
        </w:rPr>
        <w:t>города Радужный</w:t>
      </w:r>
      <w:r w:rsidR="00C21497" w:rsidRPr="00C2758D">
        <w:rPr>
          <w:rFonts w:ascii="Times New Roman" w:hAnsi="Times New Roman" w:cs="Times New Roman"/>
          <w:sz w:val="24"/>
          <w:szCs w:val="24"/>
        </w:rPr>
        <w:t>;</w:t>
      </w:r>
    </w:p>
    <w:p w:rsidR="004F7C79" w:rsidRPr="00C2758D" w:rsidRDefault="006649DC" w:rsidP="009653DA">
      <w:pPr>
        <w:pStyle w:val="af2"/>
        <w:ind w:firstLine="709"/>
        <w:jc w:val="both"/>
        <w:rPr>
          <w:rFonts w:ascii="Times New Roman" w:hAnsi="Times New Roman" w:cs="Times New Roman"/>
          <w:sz w:val="24"/>
          <w:szCs w:val="24"/>
        </w:rPr>
      </w:pPr>
      <w:r w:rsidRPr="00C2758D">
        <w:rPr>
          <w:rFonts w:ascii="Times New Roman" w:hAnsi="Times New Roman" w:cs="Times New Roman"/>
          <w:sz w:val="24"/>
          <w:szCs w:val="24"/>
        </w:rPr>
        <w:t>-</w:t>
      </w:r>
      <w:r w:rsidR="009653DA">
        <w:rPr>
          <w:rFonts w:ascii="Times New Roman" w:hAnsi="Times New Roman" w:cs="Times New Roman"/>
          <w:sz w:val="24"/>
          <w:szCs w:val="24"/>
        </w:rPr>
        <w:t xml:space="preserve"> </w:t>
      </w:r>
      <w:r w:rsidR="00C21497" w:rsidRPr="00C2758D">
        <w:rPr>
          <w:rFonts w:ascii="Times New Roman" w:hAnsi="Times New Roman" w:cs="Times New Roman"/>
          <w:sz w:val="24"/>
          <w:szCs w:val="24"/>
        </w:rPr>
        <w:t>специалисты</w:t>
      </w:r>
      <w:r w:rsidR="0074256B" w:rsidRPr="00C2758D">
        <w:rPr>
          <w:rFonts w:ascii="Times New Roman" w:hAnsi="Times New Roman" w:cs="Times New Roman"/>
          <w:sz w:val="24"/>
          <w:szCs w:val="24"/>
        </w:rPr>
        <w:t xml:space="preserve"> по работе с молодежью </w:t>
      </w:r>
      <w:r w:rsidRPr="00C2758D">
        <w:rPr>
          <w:rFonts w:ascii="Times New Roman" w:hAnsi="Times New Roman" w:cs="Times New Roman"/>
          <w:sz w:val="24"/>
          <w:szCs w:val="24"/>
        </w:rPr>
        <w:t xml:space="preserve">АУ </w:t>
      </w:r>
      <w:r w:rsidR="0074256B" w:rsidRPr="00C2758D">
        <w:rPr>
          <w:rFonts w:ascii="Times New Roman" w:hAnsi="Times New Roman" w:cs="Times New Roman"/>
          <w:sz w:val="24"/>
          <w:szCs w:val="24"/>
        </w:rPr>
        <w:t>«ГМЦ «Вектор М» города Радужный</w:t>
      </w:r>
      <w:r w:rsidR="00C21497" w:rsidRPr="00C2758D">
        <w:rPr>
          <w:rFonts w:ascii="Times New Roman" w:hAnsi="Times New Roman" w:cs="Times New Roman"/>
          <w:sz w:val="24"/>
          <w:szCs w:val="24"/>
        </w:rPr>
        <w:t>;</w:t>
      </w:r>
    </w:p>
    <w:p w:rsidR="000B5FD2" w:rsidRPr="00C2758D" w:rsidRDefault="007013A2" w:rsidP="009653DA">
      <w:pPr>
        <w:pStyle w:val="af2"/>
        <w:ind w:firstLine="709"/>
        <w:jc w:val="both"/>
        <w:rPr>
          <w:rFonts w:ascii="Times New Roman" w:hAnsi="Times New Roman" w:cs="Times New Roman"/>
          <w:sz w:val="24"/>
          <w:szCs w:val="24"/>
        </w:rPr>
      </w:pPr>
      <w:r w:rsidRPr="00C2758D">
        <w:rPr>
          <w:rFonts w:ascii="Times New Roman" w:hAnsi="Times New Roman" w:cs="Times New Roman"/>
          <w:sz w:val="24"/>
          <w:szCs w:val="24"/>
        </w:rPr>
        <w:t xml:space="preserve">- </w:t>
      </w:r>
      <w:r w:rsidR="00C21497" w:rsidRPr="00C2758D">
        <w:rPr>
          <w:rFonts w:ascii="Times New Roman" w:hAnsi="Times New Roman" w:cs="Times New Roman"/>
          <w:sz w:val="24"/>
          <w:szCs w:val="24"/>
        </w:rPr>
        <w:t xml:space="preserve">специалисты различных ведомств, </w:t>
      </w:r>
      <w:r w:rsidR="006649DC" w:rsidRPr="00C2758D">
        <w:rPr>
          <w:rFonts w:ascii="Times New Roman" w:hAnsi="Times New Roman" w:cs="Times New Roman"/>
          <w:sz w:val="24"/>
          <w:szCs w:val="24"/>
        </w:rPr>
        <w:t xml:space="preserve">привлеченные для </w:t>
      </w:r>
      <w:r w:rsidR="00834766" w:rsidRPr="00C2758D">
        <w:rPr>
          <w:rFonts w:ascii="Times New Roman" w:hAnsi="Times New Roman" w:cs="Times New Roman"/>
          <w:sz w:val="24"/>
          <w:szCs w:val="24"/>
        </w:rPr>
        <w:t>оказания информационно</w:t>
      </w:r>
      <w:r w:rsidR="00183B95" w:rsidRPr="00C2758D">
        <w:rPr>
          <w:rFonts w:ascii="Times New Roman" w:hAnsi="Times New Roman" w:cs="Times New Roman"/>
          <w:sz w:val="24"/>
          <w:szCs w:val="24"/>
        </w:rPr>
        <w:t xml:space="preserve">-консультативной </w:t>
      </w:r>
      <w:r w:rsidR="00795F9F" w:rsidRPr="00C2758D">
        <w:rPr>
          <w:rFonts w:ascii="Times New Roman" w:hAnsi="Times New Roman" w:cs="Times New Roman"/>
          <w:sz w:val="24"/>
          <w:szCs w:val="24"/>
        </w:rPr>
        <w:t>(психологической, юридической, педагогической, социальной) помощи</w:t>
      </w:r>
      <w:r w:rsidR="009653DA">
        <w:rPr>
          <w:rFonts w:ascii="Times New Roman" w:hAnsi="Times New Roman" w:cs="Times New Roman"/>
          <w:sz w:val="24"/>
          <w:szCs w:val="24"/>
        </w:rPr>
        <w:t xml:space="preserve"> </w:t>
      </w:r>
      <w:r w:rsidR="00795F9F" w:rsidRPr="00C2758D">
        <w:rPr>
          <w:rFonts w:ascii="Times New Roman" w:hAnsi="Times New Roman" w:cs="Times New Roman"/>
          <w:sz w:val="24"/>
          <w:szCs w:val="24"/>
        </w:rPr>
        <w:t xml:space="preserve">молодым семьям, проживающим на территории </w:t>
      </w:r>
      <w:r w:rsidRPr="00C2758D">
        <w:rPr>
          <w:rFonts w:ascii="Times New Roman" w:hAnsi="Times New Roman" w:cs="Times New Roman"/>
          <w:sz w:val="24"/>
          <w:szCs w:val="24"/>
        </w:rPr>
        <w:t xml:space="preserve">города </w:t>
      </w:r>
      <w:proofErr w:type="gramStart"/>
      <w:r w:rsidRPr="00C2758D">
        <w:rPr>
          <w:rFonts w:ascii="Times New Roman" w:hAnsi="Times New Roman" w:cs="Times New Roman"/>
          <w:sz w:val="24"/>
          <w:szCs w:val="24"/>
        </w:rPr>
        <w:t>Радужный</w:t>
      </w:r>
      <w:proofErr w:type="gramEnd"/>
      <w:r w:rsidRPr="00C2758D">
        <w:rPr>
          <w:rFonts w:ascii="Times New Roman" w:hAnsi="Times New Roman" w:cs="Times New Roman"/>
          <w:sz w:val="24"/>
          <w:szCs w:val="24"/>
        </w:rPr>
        <w:t>;</w:t>
      </w:r>
    </w:p>
    <w:p w:rsidR="007013A2" w:rsidRPr="00C2758D" w:rsidRDefault="007013A2" w:rsidP="009653DA">
      <w:pPr>
        <w:pStyle w:val="af2"/>
        <w:ind w:firstLine="709"/>
        <w:jc w:val="both"/>
        <w:rPr>
          <w:rFonts w:ascii="Times New Roman" w:hAnsi="Times New Roman" w:cs="Times New Roman"/>
          <w:sz w:val="24"/>
          <w:szCs w:val="24"/>
        </w:rPr>
      </w:pPr>
      <w:r w:rsidRPr="00C2758D">
        <w:rPr>
          <w:rFonts w:ascii="Times New Roman" w:hAnsi="Times New Roman" w:cs="Times New Roman"/>
          <w:sz w:val="24"/>
          <w:szCs w:val="24"/>
        </w:rPr>
        <w:t>-</w:t>
      </w:r>
      <w:r w:rsidR="009653DA">
        <w:rPr>
          <w:rFonts w:ascii="Times New Roman" w:hAnsi="Times New Roman" w:cs="Times New Roman"/>
          <w:sz w:val="24"/>
          <w:szCs w:val="24"/>
        </w:rPr>
        <w:t xml:space="preserve"> </w:t>
      </w:r>
      <w:r w:rsidRPr="00C2758D">
        <w:rPr>
          <w:rFonts w:ascii="Times New Roman" w:hAnsi="Times New Roman" w:cs="Times New Roman"/>
          <w:sz w:val="24"/>
          <w:szCs w:val="24"/>
        </w:rPr>
        <w:t xml:space="preserve">старшеклассники и студенты города </w:t>
      </w:r>
      <w:proofErr w:type="gramStart"/>
      <w:r w:rsidRPr="00C2758D">
        <w:rPr>
          <w:rFonts w:ascii="Times New Roman" w:hAnsi="Times New Roman" w:cs="Times New Roman"/>
          <w:sz w:val="24"/>
          <w:szCs w:val="24"/>
        </w:rPr>
        <w:t>Радужный</w:t>
      </w:r>
      <w:proofErr w:type="gramEnd"/>
      <w:r w:rsidRPr="00C2758D">
        <w:rPr>
          <w:rFonts w:ascii="Times New Roman" w:hAnsi="Times New Roman" w:cs="Times New Roman"/>
          <w:sz w:val="24"/>
          <w:szCs w:val="24"/>
        </w:rPr>
        <w:t>.</w:t>
      </w:r>
    </w:p>
    <w:p w:rsidR="00334B34" w:rsidRPr="00E42982" w:rsidRDefault="00334B34" w:rsidP="00334B34">
      <w:pPr>
        <w:shd w:val="clear" w:color="auto" w:fill="FFFFFF"/>
        <w:spacing w:after="0" w:line="240" w:lineRule="auto"/>
        <w:ind w:firstLine="709"/>
        <w:jc w:val="both"/>
        <w:rPr>
          <w:rFonts w:ascii="Times New Roman" w:hAnsi="Times New Roman" w:cs="Times New Roman"/>
          <w:sz w:val="24"/>
          <w:szCs w:val="24"/>
        </w:rPr>
      </w:pPr>
    </w:p>
    <w:p w:rsidR="00334B34" w:rsidRPr="00334B34" w:rsidRDefault="00334B34" w:rsidP="00334B34">
      <w:pPr>
        <w:pStyle w:val="ab"/>
        <w:numPr>
          <w:ilvl w:val="0"/>
          <w:numId w:val="16"/>
        </w:numPr>
        <w:spacing w:after="0" w:line="240" w:lineRule="auto"/>
        <w:jc w:val="center"/>
        <w:rPr>
          <w:rFonts w:ascii="Times New Roman" w:hAnsi="Times New Roman" w:cs="Times New Roman"/>
          <w:b/>
          <w:sz w:val="24"/>
          <w:szCs w:val="24"/>
        </w:rPr>
      </w:pPr>
      <w:r w:rsidRPr="00334B34">
        <w:rPr>
          <w:rFonts w:ascii="Times New Roman" w:hAnsi="Times New Roman" w:cs="Times New Roman"/>
          <w:b/>
          <w:sz w:val="24"/>
          <w:szCs w:val="24"/>
        </w:rPr>
        <w:t xml:space="preserve"> Содержание программы</w:t>
      </w:r>
    </w:p>
    <w:p w:rsidR="00334B34" w:rsidRPr="00C2758D" w:rsidRDefault="00334B34" w:rsidP="00334B34">
      <w:pPr>
        <w:pStyle w:val="af2"/>
        <w:ind w:firstLine="709"/>
        <w:jc w:val="both"/>
        <w:rPr>
          <w:rFonts w:ascii="Times New Roman" w:hAnsi="Times New Roman" w:cs="Times New Roman"/>
          <w:sz w:val="24"/>
          <w:szCs w:val="24"/>
        </w:rPr>
      </w:pPr>
      <w:r w:rsidRPr="00C2758D">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C2758D">
        <w:rPr>
          <w:rFonts w:ascii="Times New Roman" w:hAnsi="Times New Roman" w:cs="Times New Roman"/>
          <w:sz w:val="24"/>
          <w:szCs w:val="24"/>
        </w:rPr>
        <w:t>Клуба осуществляется по 4 основным</w:t>
      </w:r>
      <w:r>
        <w:rPr>
          <w:rFonts w:ascii="Times New Roman" w:hAnsi="Times New Roman" w:cs="Times New Roman"/>
          <w:sz w:val="24"/>
          <w:szCs w:val="24"/>
        </w:rPr>
        <w:t xml:space="preserve"> </w:t>
      </w:r>
      <w:r w:rsidRPr="00C2758D">
        <w:rPr>
          <w:rFonts w:ascii="Times New Roman" w:hAnsi="Times New Roman" w:cs="Times New Roman"/>
          <w:sz w:val="24"/>
          <w:szCs w:val="24"/>
        </w:rPr>
        <w:t>направлениям:</w:t>
      </w:r>
    </w:p>
    <w:p w:rsidR="00334B34" w:rsidRPr="00C2758D" w:rsidRDefault="00334B34" w:rsidP="00334B34">
      <w:pPr>
        <w:pStyle w:val="af2"/>
        <w:ind w:firstLine="709"/>
        <w:jc w:val="both"/>
        <w:rPr>
          <w:rFonts w:ascii="Times New Roman" w:eastAsia="SimSun" w:hAnsi="Times New Roman" w:cs="Times New Roman"/>
          <w:sz w:val="24"/>
          <w:szCs w:val="24"/>
          <w:lang w:eastAsia="en-US"/>
        </w:rPr>
      </w:pPr>
      <w:r w:rsidRPr="00C2758D">
        <w:rPr>
          <w:rFonts w:ascii="Times New Roman" w:eastAsia="SimSun" w:hAnsi="Times New Roman" w:cs="Times New Roman"/>
          <w:sz w:val="24"/>
          <w:szCs w:val="24"/>
          <w:lang w:eastAsia="en-US"/>
        </w:rPr>
        <w:t>1. Организация досуга молодых семей;</w:t>
      </w:r>
    </w:p>
    <w:p w:rsidR="00334B34" w:rsidRPr="00C2758D" w:rsidRDefault="00334B34" w:rsidP="00334B34">
      <w:pPr>
        <w:pStyle w:val="af2"/>
        <w:ind w:firstLine="709"/>
        <w:jc w:val="both"/>
        <w:rPr>
          <w:rFonts w:ascii="Times New Roman" w:eastAsia="SimSun" w:hAnsi="Times New Roman" w:cs="Times New Roman"/>
          <w:sz w:val="24"/>
          <w:szCs w:val="24"/>
          <w:lang w:eastAsia="en-US"/>
        </w:rPr>
      </w:pPr>
      <w:r w:rsidRPr="00C2758D">
        <w:rPr>
          <w:rFonts w:ascii="Times New Roman" w:eastAsia="SimSun" w:hAnsi="Times New Roman" w:cs="Times New Roman"/>
          <w:sz w:val="24"/>
          <w:szCs w:val="24"/>
          <w:lang w:eastAsia="en-US"/>
        </w:rPr>
        <w:t xml:space="preserve">2. Работа по проекту «Семья – </w:t>
      </w:r>
      <w:r w:rsidRPr="00C2758D">
        <w:rPr>
          <w:rFonts w:ascii="Times New Roman" w:eastAsia="SimSun" w:hAnsi="Times New Roman" w:cs="Times New Roman"/>
          <w:sz w:val="24"/>
          <w:szCs w:val="24"/>
          <w:lang w:val="en-US" w:eastAsia="en-US"/>
        </w:rPr>
        <w:t>online</w:t>
      </w:r>
      <w:r w:rsidRPr="00C2758D">
        <w:rPr>
          <w:rFonts w:ascii="Times New Roman" w:eastAsia="SimSun" w:hAnsi="Times New Roman" w:cs="Times New Roman"/>
          <w:sz w:val="24"/>
          <w:szCs w:val="24"/>
          <w:lang w:eastAsia="en-US"/>
        </w:rPr>
        <w:t>»;</w:t>
      </w:r>
    </w:p>
    <w:p w:rsidR="00334B34" w:rsidRPr="00C2758D" w:rsidRDefault="00334B34" w:rsidP="00334B34">
      <w:pPr>
        <w:pStyle w:val="af2"/>
        <w:ind w:firstLine="709"/>
        <w:jc w:val="both"/>
        <w:rPr>
          <w:rFonts w:ascii="Times New Roman" w:eastAsia="SimSun" w:hAnsi="Times New Roman" w:cs="Times New Roman"/>
          <w:sz w:val="24"/>
          <w:szCs w:val="24"/>
          <w:lang w:eastAsia="en-US"/>
        </w:rPr>
      </w:pPr>
      <w:r w:rsidRPr="00C2758D">
        <w:rPr>
          <w:rFonts w:ascii="Times New Roman" w:eastAsia="SimSun" w:hAnsi="Times New Roman" w:cs="Times New Roman"/>
          <w:sz w:val="24"/>
          <w:szCs w:val="24"/>
          <w:lang w:eastAsia="en-US"/>
        </w:rPr>
        <w:t>3. Организация работы с подростками по проекту «Сегодня подростки – завтра родители»;</w:t>
      </w:r>
    </w:p>
    <w:p w:rsidR="00334B34" w:rsidRPr="00C2758D" w:rsidRDefault="00334B34" w:rsidP="00334B34">
      <w:pPr>
        <w:pStyle w:val="af2"/>
        <w:ind w:firstLine="709"/>
        <w:jc w:val="both"/>
        <w:rPr>
          <w:rFonts w:ascii="Times New Roman" w:hAnsi="Times New Roman" w:cs="Times New Roman"/>
          <w:sz w:val="24"/>
          <w:szCs w:val="24"/>
        </w:rPr>
      </w:pPr>
      <w:r w:rsidRPr="00C2758D">
        <w:rPr>
          <w:rFonts w:ascii="Times New Roman" w:hAnsi="Times New Roman" w:cs="Times New Roman"/>
          <w:sz w:val="24"/>
          <w:szCs w:val="24"/>
        </w:rPr>
        <w:t>4. И</w:t>
      </w:r>
      <w:r w:rsidRPr="00C2758D">
        <w:rPr>
          <w:rFonts w:ascii="Times New Roman" w:eastAsia="SimSun" w:hAnsi="Times New Roman" w:cs="Times New Roman"/>
          <w:sz w:val="24"/>
          <w:szCs w:val="24"/>
          <w:lang w:eastAsia="en-US"/>
        </w:rPr>
        <w:t xml:space="preserve">нформационно-консультативная </w:t>
      </w:r>
      <w:r w:rsidRPr="00C2758D">
        <w:rPr>
          <w:rFonts w:ascii="Times New Roman" w:hAnsi="Times New Roman" w:cs="Times New Roman"/>
          <w:sz w:val="24"/>
          <w:szCs w:val="24"/>
        </w:rPr>
        <w:t>деятельность</w:t>
      </w:r>
      <w:r w:rsidRPr="00C2758D">
        <w:rPr>
          <w:rFonts w:ascii="Times New Roman" w:eastAsia="SimSun" w:hAnsi="Times New Roman" w:cs="Times New Roman"/>
          <w:sz w:val="24"/>
          <w:szCs w:val="24"/>
          <w:lang w:eastAsia="en-US"/>
        </w:rPr>
        <w:t>.</w:t>
      </w:r>
    </w:p>
    <w:p w:rsidR="00334B34" w:rsidRPr="00C2758D" w:rsidRDefault="00334B34" w:rsidP="00334B34">
      <w:pPr>
        <w:pStyle w:val="af2"/>
        <w:ind w:firstLine="709"/>
        <w:jc w:val="both"/>
        <w:rPr>
          <w:rFonts w:ascii="Times New Roman" w:hAnsi="Times New Roman" w:cs="Times New Roman"/>
          <w:b/>
          <w:sz w:val="24"/>
          <w:szCs w:val="24"/>
        </w:rPr>
      </w:pPr>
    </w:p>
    <w:p w:rsidR="00334B34" w:rsidRPr="00C2758D" w:rsidRDefault="00334B34" w:rsidP="00334B34">
      <w:pPr>
        <w:pStyle w:val="af2"/>
        <w:numPr>
          <w:ilvl w:val="1"/>
          <w:numId w:val="16"/>
        </w:numPr>
        <w:jc w:val="center"/>
        <w:rPr>
          <w:rFonts w:ascii="Times New Roman" w:hAnsi="Times New Roman" w:cs="Times New Roman"/>
          <w:b/>
          <w:sz w:val="24"/>
          <w:szCs w:val="24"/>
        </w:rPr>
      </w:pPr>
      <w:r w:rsidRPr="00C2758D">
        <w:rPr>
          <w:rFonts w:ascii="Times New Roman" w:hAnsi="Times New Roman" w:cs="Times New Roman"/>
          <w:b/>
          <w:sz w:val="24"/>
          <w:szCs w:val="24"/>
        </w:rPr>
        <w:t>Организация досуга молодых семей</w:t>
      </w:r>
    </w:p>
    <w:p w:rsidR="00334B34" w:rsidRPr="00C2758D" w:rsidRDefault="00334B34" w:rsidP="00334B34">
      <w:pPr>
        <w:pStyle w:val="af2"/>
        <w:ind w:firstLine="709"/>
        <w:jc w:val="both"/>
        <w:rPr>
          <w:rFonts w:ascii="Times New Roman" w:hAnsi="Times New Roman" w:cs="Times New Roman"/>
          <w:sz w:val="24"/>
          <w:szCs w:val="24"/>
        </w:rPr>
      </w:pPr>
      <w:r w:rsidRPr="00C2758D">
        <w:rPr>
          <w:rFonts w:ascii="Times New Roman" w:hAnsi="Times New Roman" w:cs="Times New Roman"/>
          <w:sz w:val="24"/>
          <w:szCs w:val="24"/>
        </w:rPr>
        <w:t xml:space="preserve">Проведение досуговых мероприятий: </w:t>
      </w:r>
    </w:p>
    <w:p w:rsidR="00334B34" w:rsidRPr="00C2758D" w:rsidRDefault="00334B34" w:rsidP="00334B34">
      <w:pPr>
        <w:pStyle w:val="af2"/>
        <w:ind w:firstLine="709"/>
        <w:jc w:val="both"/>
        <w:rPr>
          <w:rFonts w:ascii="Times New Roman" w:hAnsi="Times New Roman" w:cs="Times New Roman"/>
          <w:sz w:val="24"/>
          <w:szCs w:val="24"/>
        </w:rPr>
      </w:pPr>
      <w:r w:rsidRPr="00C2758D">
        <w:rPr>
          <w:rFonts w:ascii="Times New Roman" w:hAnsi="Times New Roman" w:cs="Times New Roman"/>
          <w:sz w:val="24"/>
          <w:szCs w:val="24"/>
        </w:rPr>
        <w:t xml:space="preserve">1. </w:t>
      </w:r>
      <w:proofErr w:type="gramStart"/>
      <w:r w:rsidRPr="00C2758D">
        <w:rPr>
          <w:rFonts w:ascii="Times New Roman" w:hAnsi="Times New Roman" w:cs="Times New Roman"/>
          <w:sz w:val="24"/>
          <w:szCs w:val="24"/>
        </w:rPr>
        <w:t xml:space="preserve">Внутриклубные мероприятия: </w:t>
      </w:r>
      <w:proofErr w:type="spellStart"/>
      <w:r w:rsidRPr="00C2758D">
        <w:rPr>
          <w:rFonts w:ascii="Times New Roman" w:hAnsi="Times New Roman" w:cs="Times New Roman"/>
          <w:sz w:val="24"/>
          <w:szCs w:val="24"/>
        </w:rPr>
        <w:t>конкурсно</w:t>
      </w:r>
      <w:proofErr w:type="spellEnd"/>
      <w:r w:rsidRPr="00C2758D">
        <w:rPr>
          <w:rFonts w:ascii="Times New Roman" w:hAnsi="Times New Roman" w:cs="Times New Roman"/>
          <w:sz w:val="24"/>
          <w:szCs w:val="24"/>
        </w:rPr>
        <w:t>-развлекательная программа «Папа может», спортивно-игровая программа «Папа, мама, я – спортивная семья», конкурс «Устами младенцев», проведение «</w:t>
      </w:r>
      <w:r w:rsidRPr="00C2758D">
        <w:rPr>
          <w:rFonts w:ascii="Times New Roman" w:hAnsi="Times New Roman" w:cs="Times New Roman"/>
          <w:sz w:val="24"/>
          <w:szCs w:val="24"/>
          <w:lang w:val="en-US"/>
        </w:rPr>
        <w:t>FAMILY</w:t>
      </w:r>
      <w:r w:rsidRPr="00C2758D">
        <w:rPr>
          <w:rFonts w:ascii="Times New Roman" w:hAnsi="Times New Roman" w:cs="Times New Roman"/>
          <w:sz w:val="24"/>
          <w:szCs w:val="24"/>
        </w:rPr>
        <w:t xml:space="preserve"> </w:t>
      </w:r>
      <w:r w:rsidRPr="00C2758D">
        <w:rPr>
          <w:rFonts w:ascii="Times New Roman" w:hAnsi="Times New Roman" w:cs="Times New Roman"/>
          <w:sz w:val="24"/>
          <w:szCs w:val="24"/>
          <w:lang w:val="en-US"/>
        </w:rPr>
        <w:t>QUEST</w:t>
      </w:r>
      <w:r w:rsidRPr="00C2758D">
        <w:rPr>
          <w:rFonts w:ascii="Times New Roman" w:hAnsi="Times New Roman" w:cs="Times New Roman"/>
          <w:sz w:val="24"/>
          <w:szCs w:val="24"/>
        </w:rPr>
        <w:t>», встречи в клубе «Дамские секреты», тематические встречи, позволяющие участникам Клуба свободно общаться, рассказывать о своих интересах и увлечениях, делиться жизненным опытом и перенимать его у других; участие в окружной благотворительной акции «Добровольцы детям</w:t>
      </w:r>
      <w:r>
        <w:rPr>
          <w:rFonts w:ascii="Times New Roman" w:hAnsi="Times New Roman" w:cs="Times New Roman"/>
          <w:sz w:val="24"/>
          <w:szCs w:val="24"/>
        </w:rPr>
        <w:t>»</w:t>
      </w:r>
      <w:r w:rsidRPr="00C2758D">
        <w:rPr>
          <w:rFonts w:ascii="Times New Roman" w:hAnsi="Times New Roman" w:cs="Times New Roman"/>
          <w:sz w:val="24"/>
          <w:szCs w:val="24"/>
        </w:rPr>
        <w:t xml:space="preserve"> и др.</w:t>
      </w:r>
      <w:proofErr w:type="gramEnd"/>
    </w:p>
    <w:p w:rsidR="00334B34" w:rsidRPr="00C2758D" w:rsidRDefault="00334B34" w:rsidP="00334B34">
      <w:pPr>
        <w:pStyle w:val="af2"/>
        <w:ind w:firstLine="709"/>
        <w:jc w:val="both"/>
        <w:rPr>
          <w:rFonts w:ascii="Times New Roman" w:hAnsi="Times New Roman" w:cs="Times New Roman"/>
          <w:sz w:val="24"/>
          <w:szCs w:val="24"/>
        </w:rPr>
      </w:pPr>
      <w:r w:rsidRPr="00C2758D">
        <w:rPr>
          <w:rFonts w:ascii="Times New Roman" w:hAnsi="Times New Roman" w:cs="Times New Roman"/>
          <w:sz w:val="24"/>
          <w:szCs w:val="24"/>
        </w:rPr>
        <w:t xml:space="preserve">2. </w:t>
      </w:r>
      <w:proofErr w:type="spellStart"/>
      <w:r w:rsidRPr="00C2758D">
        <w:rPr>
          <w:rFonts w:ascii="Times New Roman" w:hAnsi="Times New Roman" w:cs="Times New Roman"/>
          <w:sz w:val="24"/>
          <w:szCs w:val="24"/>
        </w:rPr>
        <w:t>Конкурсно</w:t>
      </w:r>
      <w:proofErr w:type="spellEnd"/>
      <w:r w:rsidRPr="00C2758D">
        <w:rPr>
          <w:rFonts w:ascii="Times New Roman" w:hAnsi="Times New Roman" w:cs="Times New Roman"/>
          <w:sz w:val="24"/>
          <w:szCs w:val="24"/>
        </w:rPr>
        <w:t xml:space="preserve">-развлекательные, </w:t>
      </w:r>
      <w:r>
        <w:rPr>
          <w:rFonts w:ascii="Times New Roman" w:hAnsi="Times New Roman" w:cs="Times New Roman"/>
          <w:sz w:val="24"/>
          <w:szCs w:val="24"/>
        </w:rPr>
        <w:t xml:space="preserve">игровые, концертные программы, </w:t>
      </w:r>
      <w:r w:rsidRPr="00C2758D">
        <w:rPr>
          <w:rFonts w:ascii="Times New Roman" w:hAnsi="Times New Roman" w:cs="Times New Roman"/>
          <w:sz w:val="24"/>
          <w:szCs w:val="24"/>
        </w:rPr>
        <w:t xml:space="preserve">посвященные Международному женскому дню, Международному Дню семьи, </w:t>
      </w:r>
      <w:r w:rsidRPr="00C2758D">
        <w:rPr>
          <w:rFonts w:ascii="Times New Roman" w:eastAsia="Times New Roman" w:hAnsi="Times New Roman" w:cs="Times New Roman"/>
          <w:sz w:val="24"/>
          <w:szCs w:val="24"/>
        </w:rPr>
        <w:t>Дню защиты детей,</w:t>
      </w:r>
      <w:r w:rsidRPr="00C2758D">
        <w:rPr>
          <w:rFonts w:ascii="Times New Roman" w:hAnsi="Times New Roman" w:cs="Times New Roman"/>
          <w:sz w:val="24"/>
          <w:szCs w:val="24"/>
        </w:rPr>
        <w:t xml:space="preserve"> Дню семьи, любви и верности</w:t>
      </w:r>
      <w:r w:rsidRPr="00C2758D">
        <w:rPr>
          <w:rFonts w:ascii="Times New Roman" w:eastAsia="Times New Roman" w:hAnsi="Times New Roman" w:cs="Times New Roman"/>
          <w:sz w:val="24"/>
          <w:szCs w:val="24"/>
        </w:rPr>
        <w:t>,</w:t>
      </w:r>
      <w:r w:rsidRPr="00C2758D">
        <w:rPr>
          <w:rFonts w:ascii="Times New Roman" w:hAnsi="Times New Roman" w:cs="Times New Roman"/>
          <w:sz w:val="24"/>
          <w:szCs w:val="24"/>
        </w:rPr>
        <w:t xml:space="preserve"> Всероссийскому Дню матери, Новому году и другим праздничным датам; </w:t>
      </w:r>
    </w:p>
    <w:p w:rsidR="00334B34" w:rsidRPr="00631407" w:rsidRDefault="00334B34" w:rsidP="00334B34">
      <w:pPr>
        <w:pStyle w:val="af2"/>
        <w:ind w:firstLine="709"/>
        <w:jc w:val="both"/>
        <w:rPr>
          <w:rFonts w:ascii="Times New Roman" w:hAnsi="Times New Roman" w:cs="Times New Roman"/>
          <w:sz w:val="24"/>
          <w:szCs w:val="24"/>
        </w:rPr>
      </w:pPr>
      <w:r w:rsidRPr="00C2758D">
        <w:rPr>
          <w:rFonts w:ascii="Times New Roman" w:hAnsi="Times New Roman" w:cs="Times New Roman"/>
          <w:sz w:val="24"/>
          <w:szCs w:val="24"/>
        </w:rPr>
        <w:t>3. О</w:t>
      </w:r>
      <w:r w:rsidRPr="00C2758D">
        <w:rPr>
          <w:rFonts w:ascii="Times New Roman" w:hAnsi="Times New Roman" w:cs="Times New Roman"/>
          <w:bCs/>
          <w:sz w:val="24"/>
          <w:szCs w:val="24"/>
        </w:rPr>
        <w:t>кружные и городские очные и заочные конкурсы и фестивали:</w:t>
      </w:r>
      <w:r w:rsidRPr="00C2758D">
        <w:rPr>
          <w:rFonts w:ascii="Times New Roman" w:hAnsi="Times New Roman" w:cs="Times New Roman"/>
          <w:sz w:val="24"/>
          <w:szCs w:val="24"/>
        </w:rPr>
        <w:t xml:space="preserve"> «Семья – основа государства», «Клуб молодых семей», конкурс семейных фотографий «Наши Дети».</w:t>
      </w:r>
    </w:p>
    <w:p w:rsidR="00334B34" w:rsidRPr="00631407" w:rsidRDefault="00334B34" w:rsidP="00334B34">
      <w:pPr>
        <w:pStyle w:val="af2"/>
        <w:ind w:firstLine="709"/>
        <w:jc w:val="both"/>
        <w:rPr>
          <w:rFonts w:ascii="Times New Roman" w:hAnsi="Times New Roman" w:cs="Times New Roman"/>
          <w:sz w:val="24"/>
          <w:szCs w:val="24"/>
        </w:rPr>
      </w:pPr>
    </w:p>
    <w:p w:rsidR="00334B34" w:rsidRPr="003445D5" w:rsidRDefault="00334B34" w:rsidP="003A24F3">
      <w:pPr>
        <w:pStyle w:val="af2"/>
        <w:numPr>
          <w:ilvl w:val="1"/>
          <w:numId w:val="16"/>
        </w:numPr>
        <w:jc w:val="center"/>
        <w:rPr>
          <w:rFonts w:ascii="Times New Roman" w:eastAsia="SimSun" w:hAnsi="Times New Roman" w:cs="Times New Roman"/>
          <w:b/>
          <w:sz w:val="24"/>
          <w:szCs w:val="24"/>
          <w:lang w:eastAsia="en-US"/>
        </w:rPr>
      </w:pPr>
      <w:r w:rsidRPr="00C2758D">
        <w:rPr>
          <w:rFonts w:ascii="Times New Roman" w:eastAsia="SimSun" w:hAnsi="Times New Roman" w:cs="Times New Roman"/>
          <w:b/>
          <w:sz w:val="24"/>
          <w:szCs w:val="24"/>
          <w:lang w:eastAsia="en-US"/>
        </w:rPr>
        <w:t xml:space="preserve">Работа по проекту «Семья – </w:t>
      </w:r>
      <w:r w:rsidRPr="00C2758D">
        <w:rPr>
          <w:rFonts w:ascii="Times New Roman" w:eastAsia="SimSun" w:hAnsi="Times New Roman" w:cs="Times New Roman"/>
          <w:b/>
          <w:sz w:val="24"/>
          <w:szCs w:val="24"/>
          <w:lang w:val="en-US" w:eastAsia="en-US"/>
        </w:rPr>
        <w:t>online</w:t>
      </w:r>
      <w:r w:rsidRPr="00C2758D">
        <w:rPr>
          <w:rFonts w:ascii="Times New Roman" w:eastAsia="SimSun" w:hAnsi="Times New Roman" w:cs="Times New Roman"/>
          <w:b/>
          <w:sz w:val="24"/>
          <w:szCs w:val="24"/>
          <w:lang w:eastAsia="en-US"/>
        </w:rPr>
        <w:t>»</w:t>
      </w:r>
    </w:p>
    <w:p w:rsidR="00334B34" w:rsidRPr="00C2758D" w:rsidRDefault="00334B34" w:rsidP="00334B34">
      <w:pPr>
        <w:spacing w:after="0" w:line="240" w:lineRule="auto"/>
        <w:ind w:firstLine="709"/>
        <w:jc w:val="both"/>
        <w:rPr>
          <w:rFonts w:ascii="Times New Roman" w:hAnsi="Times New Roman" w:cs="Times New Roman"/>
          <w:sz w:val="24"/>
          <w:szCs w:val="24"/>
        </w:rPr>
      </w:pPr>
      <w:r w:rsidRPr="00C2758D">
        <w:rPr>
          <w:rFonts w:ascii="Times New Roman" w:hAnsi="Times New Roman" w:cs="Times New Roman"/>
          <w:sz w:val="24"/>
          <w:szCs w:val="24"/>
        </w:rPr>
        <w:t>Создание группы</w:t>
      </w:r>
      <w:r>
        <w:rPr>
          <w:rFonts w:ascii="Times New Roman" w:hAnsi="Times New Roman" w:cs="Times New Roman"/>
          <w:sz w:val="24"/>
          <w:szCs w:val="24"/>
        </w:rPr>
        <w:t xml:space="preserve"> </w:t>
      </w:r>
      <w:proofErr w:type="spellStart"/>
      <w:r w:rsidRPr="00C2758D">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(клуб молодых семей «КЛЮКВА»)</w:t>
      </w:r>
      <w:r w:rsidRPr="00C2758D">
        <w:rPr>
          <w:rFonts w:ascii="Times New Roman" w:hAnsi="Times New Roman" w:cs="Times New Roman"/>
          <w:sz w:val="24"/>
          <w:szCs w:val="24"/>
        </w:rPr>
        <w:t xml:space="preserve">, в рамках работы клуба </w:t>
      </w:r>
      <w:r>
        <w:rPr>
          <w:rFonts w:ascii="Times New Roman" w:hAnsi="Times New Roman" w:cs="Times New Roman"/>
          <w:sz w:val="24"/>
          <w:szCs w:val="24"/>
        </w:rPr>
        <w:t xml:space="preserve">молодых семей </w:t>
      </w:r>
      <w:r w:rsidRPr="00C2758D">
        <w:rPr>
          <w:rFonts w:ascii="Times New Roman" w:hAnsi="Times New Roman" w:cs="Times New Roman"/>
          <w:sz w:val="24"/>
          <w:szCs w:val="24"/>
        </w:rPr>
        <w:t>«КЛЮКВА». В группе содержится различная</w:t>
      </w:r>
      <w:r>
        <w:rPr>
          <w:rFonts w:ascii="Times New Roman" w:hAnsi="Times New Roman" w:cs="Times New Roman"/>
          <w:sz w:val="24"/>
          <w:szCs w:val="24"/>
        </w:rPr>
        <w:t xml:space="preserve"> </w:t>
      </w:r>
      <w:r w:rsidRPr="00C2758D">
        <w:rPr>
          <w:rFonts w:ascii="Times New Roman" w:hAnsi="Times New Roman" w:cs="Times New Roman"/>
          <w:sz w:val="24"/>
          <w:szCs w:val="24"/>
        </w:rPr>
        <w:t>информация, касающаяся вопросов молодой семьи:</w:t>
      </w:r>
    </w:p>
    <w:p w:rsidR="00334B34" w:rsidRPr="00C2758D" w:rsidRDefault="00334B34" w:rsidP="00334B34">
      <w:pPr>
        <w:spacing w:after="0" w:line="240" w:lineRule="auto"/>
        <w:ind w:firstLine="709"/>
        <w:jc w:val="both"/>
        <w:rPr>
          <w:rFonts w:ascii="Times New Roman" w:hAnsi="Times New Roman" w:cs="Times New Roman"/>
          <w:sz w:val="24"/>
          <w:szCs w:val="24"/>
        </w:rPr>
      </w:pPr>
      <w:r w:rsidRPr="00C2758D">
        <w:rPr>
          <w:rFonts w:ascii="Times New Roman" w:hAnsi="Times New Roman" w:cs="Times New Roman"/>
          <w:sz w:val="24"/>
          <w:szCs w:val="24"/>
        </w:rPr>
        <w:t>- материалы о мерах социальной поддержки семей;</w:t>
      </w:r>
    </w:p>
    <w:p w:rsidR="00334B34" w:rsidRPr="00C2758D" w:rsidRDefault="00334B34" w:rsidP="00334B34">
      <w:pPr>
        <w:spacing w:after="0" w:line="240" w:lineRule="auto"/>
        <w:ind w:firstLine="709"/>
        <w:jc w:val="both"/>
        <w:rPr>
          <w:rFonts w:ascii="Times New Roman" w:hAnsi="Times New Roman" w:cs="Times New Roman"/>
          <w:sz w:val="24"/>
          <w:szCs w:val="24"/>
        </w:rPr>
      </w:pPr>
      <w:r w:rsidRPr="00C2758D">
        <w:rPr>
          <w:rFonts w:ascii="Times New Roman" w:hAnsi="Times New Roman" w:cs="Times New Roman"/>
          <w:sz w:val="24"/>
          <w:szCs w:val="24"/>
        </w:rPr>
        <w:lastRenderedPageBreak/>
        <w:t>- материалы о предоставлении жилья молодым семьям;</w:t>
      </w:r>
    </w:p>
    <w:p w:rsidR="00334B34" w:rsidRPr="00C2758D" w:rsidRDefault="00334B34" w:rsidP="00334B34">
      <w:pPr>
        <w:spacing w:after="0" w:line="240" w:lineRule="auto"/>
        <w:ind w:firstLine="709"/>
        <w:jc w:val="both"/>
        <w:rPr>
          <w:rFonts w:ascii="Times New Roman" w:hAnsi="Times New Roman" w:cs="Times New Roman"/>
          <w:sz w:val="24"/>
          <w:szCs w:val="24"/>
        </w:rPr>
      </w:pPr>
      <w:r w:rsidRPr="00C2758D">
        <w:rPr>
          <w:rFonts w:ascii="Times New Roman" w:hAnsi="Times New Roman" w:cs="Times New Roman"/>
          <w:sz w:val="24"/>
          <w:szCs w:val="24"/>
        </w:rPr>
        <w:t>- о материнском капитале;</w:t>
      </w:r>
    </w:p>
    <w:p w:rsidR="00334B34" w:rsidRPr="00C2758D" w:rsidRDefault="00334B34" w:rsidP="00334B34">
      <w:pPr>
        <w:spacing w:after="0" w:line="240" w:lineRule="auto"/>
        <w:ind w:firstLine="709"/>
        <w:jc w:val="both"/>
        <w:rPr>
          <w:rFonts w:ascii="Times New Roman" w:hAnsi="Times New Roman" w:cs="Times New Roman"/>
          <w:sz w:val="24"/>
          <w:szCs w:val="24"/>
        </w:rPr>
      </w:pPr>
      <w:r w:rsidRPr="00C2758D">
        <w:rPr>
          <w:rFonts w:ascii="Times New Roman" w:hAnsi="Times New Roman" w:cs="Times New Roman"/>
          <w:sz w:val="24"/>
          <w:szCs w:val="24"/>
        </w:rPr>
        <w:t>- информация об областных и окружных конкурсах и фестивалях;</w:t>
      </w:r>
    </w:p>
    <w:p w:rsidR="00334B34" w:rsidRPr="00C2758D" w:rsidRDefault="00334B34" w:rsidP="00334B34">
      <w:pPr>
        <w:spacing w:after="0" w:line="240" w:lineRule="auto"/>
        <w:ind w:firstLine="709"/>
        <w:jc w:val="both"/>
        <w:rPr>
          <w:rFonts w:ascii="Times New Roman" w:hAnsi="Times New Roman" w:cs="Times New Roman"/>
          <w:sz w:val="24"/>
          <w:szCs w:val="24"/>
        </w:rPr>
      </w:pPr>
      <w:r w:rsidRPr="00C2758D">
        <w:rPr>
          <w:rFonts w:ascii="Times New Roman" w:hAnsi="Times New Roman" w:cs="Times New Roman"/>
          <w:sz w:val="24"/>
          <w:szCs w:val="24"/>
        </w:rPr>
        <w:t>- о предстоящих и прошедших мероприятий, проводимых в «Центре развития детей и молодёжи»;</w:t>
      </w:r>
    </w:p>
    <w:p w:rsidR="00334B34" w:rsidRPr="00C2758D" w:rsidRDefault="00334B34" w:rsidP="00334B34">
      <w:pPr>
        <w:spacing w:after="0" w:line="240" w:lineRule="auto"/>
        <w:ind w:firstLine="709"/>
        <w:jc w:val="both"/>
        <w:rPr>
          <w:rFonts w:ascii="Times New Roman" w:hAnsi="Times New Roman" w:cs="Times New Roman"/>
          <w:sz w:val="24"/>
          <w:szCs w:val="24"/>
        </w:rPr>
      </w:pPr>
      <w:r w:rsidRPr="00C2758D">
        <w:rPr>
          <w:rFonts w:ascii="Times New Roman" w:hAnsi="Times New Roman" w:cs="Times New Roman"/>
          <w:sz w:val="24"/>
          <w:szCs w:val="24"/>
        </w:rPr>
        <w:t>- советы психолога по воспитанию детей;</w:t>
      </w:r>
    </w:p>
    <w:p w:rsidR="00334B34" w:rsidRPr="00C2758D" w:rsidRDefault="00334B34" w:rsidP="00334B34">
      <w:pPr>
        <w:spacing w:after="0" w:line="240" w:lineRule="auto"/>
        <w:ind w:firstLine="709"/>
        <w:jc w:val="both"/>
        <w:rPr>
          <w:rFonts w:ascii="Times New Roman" w:hAnsi="Times New Roman" w:cs="Times New Roman"/>
          <w:sz w:val="24"/>
          <w:szCs w:val="24"/>
        </w:rPr>
      </w:pPr>
      <w:r w:rsidRPr="00C2758D">
        <w:rPr>
          <w:rFonts w:ascii="Times New Roman" w:hAnsi="Times New Roman" w:cs="Times New Roman"/>
          <w:sz w:val="24"/>
          <w:szCs w:val="24"/>
        </w:rPr>
        <w:t>- кулинарные рецепты;</w:t>
      </w:r>
    </w:p>
    <w:p w:rsidR="00334B34" w:rsidRPr="00C2758D" w:rsidRDefault="00334B34" w:rsidP="00334B34">
      <w:pPr>
        <w:spacing w:after="0" w:line="240" w:lineRule="auto"/>
        <w:ind w:firstLine="709"/>
        <w:jc w:val="both"/>
        <w:rPr>
          <w:rFonts w:ascii="Times New Roman" w:hAnsi="Times New Roman" w:cs="Times New Roman"/>
          <w:sz w:val="24"/>
          <w:szCs w:val="24"/>
        </w:rPr>
      </w:pPr>
      <w:r w:rsidRPr="00C2758D">
        <w:rPr>
          <w:rFonts w:ascii="Times New Roman" w:hAnsi="Times New Roman" w:cs="Times New Roman"/>
          <w:sz w:val="24"/>
          <w:szCs w:val="24"/>
        </w:rPr>
        <w:t xml:space="preserve">- возможность </w:t>
      </w:r>
      <w:proofErr w:type="gramStart"/>
      <w:r w:rsidRPr="00C2758D">
        <w:rPr>
          <w:rFonts w:ascii="Times New Roman" w:hAnsi="Times New Roman" w:cs="Times New Roman"/>
          <w:sz w:val="24"/>
          <w:szCs w:val="24"/>
        </w:rPr>
        <w:t>разместить</w:t>
      </w:r>
      <w:proofErr w:type="gramEnd"/>
      <w:r w:rsidRPr="00C2758D">
        <w:rPr>
          <w:rFonts w:ascii="Times New Roman" w:hAnsi="Times New Roman" w:cs="Times New Roman"/>
          <w:sz w:val="24"/>
          <w:szCs w:val="24"/>
        </w:rPr>
        <w:t xml:space="preserve"> своё объявление или информацию;</w:t>
      </w:r>
    </w:p>
    <w:p w:rsidR="00334B34" w:rsidRPr="00C2758D" w:rsidRDefault="00334B34" w:rsidP="00334B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группе</w:t>
      </w:r>
      <w:r w:rsidRPr="00C2758D">
        <w:rPr>
          <w:rFonts w:ascii="Times New Roman" w:hAnsi="Times New Roman" w:cs="Times New Roman"/>
          <w:sz w:val="24"/>
          <w:szCs w:val="24"/>
        </w:rPr>
        <w:t xml:space="preserve"> можете узнать обо всех «секретах» семейного счастья, поделиться секр</w:t>
      </w:r>
      <w:r>
        <w:rPr>
          <w:rFonts w:ascii="Times New Roman" w:hAnsi="Times New Roman" w:cs="Times New Roman"/>
          <w:sz w:val="24"/>
          <w:szCs w:val="24"/>
        </w:rPr>
        <w:t xml:space="preserve">етами своего семейного счастья </w:t>
      </w:r>
      <w:r w:rsidRPr="00C2758D">
        <w:rPr>
          <w:rFonts w:ascii="Times New Roman" w:hAnsi="Times New Roman" w:cs="Times New Roman"/>
          <w:sz w:val="24"/>
          <w:szCs w:val="24"/>
        </w:rPr>
        <w:t>и много др</w:t>
      </w:r>
      <w:r>
        <w:rPr>
          <w:rFonts w:ascii="Times New Roman" w:hAnsi="Times New Roman" w:cs="Times New Roman"/>
          <w:sz w:val="24"/>
          <w:szCs w:val="24"/>
        </w:rPr>
        <w:t>угой полезной информации</w:t>
      </w:r>
      <w:r w:rsidRPr="00C2758D">
        <w:rPr>
          <w:rFonts w:ascii="Times New Roman" w:hAnsi="Times New Roman" w:cs="Times New Roman"/>
          <w:sz w:val="24"/>
          <w:szCs w:val="24"/>
        </w:rPr>
        <w:t>.</w:t>
      </w:r>
      <w:r>
        <w:rPr>
          <w:rFonts w:ascii="Times New Roman" w:hAnsi="Times New Roman" w:cs="Times New Roman"/>
          <w:sz w:val="24"/>
          <w:szCs w:val="24"/>
        </w:rPr>
        <w:t xml:space="preserve"> </w:t>
      </w:r>
    </w:p>
    <w:p w:rsidR="00334B34" w:rsidRPr="00C2758D" w:rsidRDefault="00334B34" w:rsidP="00334B34">
      <w:pPr>
        <w:spacing w:after="0" w:line="240" w:lineRule="auto"/>
        <w:ind w:firstLine="709"/>
        <w:jc w:val="both"/>
        <w:rPr>
          <w:rFonts w:ascii="Times New Roman" w:hAnsi="Times New Roman" w:cs="Times New Roman"/>
          <w:sz w:val="24"/>
          <w:szCs w:val="24"/>
        </w:rPr>
      </w:pPr>
      <w:r w:rsidRPr="00C2758D">
        <w:rPr>
          <w:rFonts w:ascii="Times New Roman" w:hAnsi="Times New Roman" w:cs="Times New Roman"/>
          <w:sz w:val="24"/>
          <w:szCs w:val="24"/>
        </w:rPr>
        <w:t xml:space="preserve">Социальный проект «Семья – </w:t>
      </w:r>
      <w:r w:rsidRPr="00C2758D">
        <w:rPr>
          <w:rFonts w:ascii="Times New Roman" w:hAnsi="Times New Roman" w:cs="Times New Roman"/>
          <w:sz w:val="24"/>
          <w:szCs w:val="24"/>
          <w:lang w:val="en-US"/>
        </w:rPr>
        <w:t>online</w:t>
      </w:r>
      <w:r w:rsidRPr="00C2758D">
        <w:rPr>
          <w:rFonts w:ascii="Times New Roman" w:hAnsi="Times New Roman" w:cs="Times New Roman"/>
          <w:sz w:val="24"/>
          <w:szCs w:val="24"/>
        </w:rPr>
        <w:t>».</w:t>
      </w:r>
      <w:r>
        <w:rPr>
          <w:rFonts w:ascii="Times New Roman" w:hAnsi="Times New Roman" w:cs="Times New Roman"/>
          <w:sz w:val="24"/>
          <w:szCs w:val="24"/>
        </w:rPr>
        <w:t xml:space="preserve"> </w:t>
      </w:r>
      <w:r w:rsidRPr="00C2758D">
        <w:rPr>
          <w:rFonts w:ascii="Times New Roman" w:hAnsi="Times New Roman" w:cs="Times New Roman"/>
          <w:sz w:val="24"/>
          <w:szCs w:val="24"/>
        </w:rPr>
        <w:t>Руководитель клуба выступает на родительских собраниях в детских садах и школах города и пропагандирует живое общение в семье, призывает</w:t>
      </w:r>
      <w:r>
        <w:rPr>
          <w:rFonts w:ascii="Times New Roman" w:hAnsi="Times New Roman" w:cs="Times New Roman"/>
          <w:sz w:val="24"/>
          <w:szCs w:val="24"/>
        </w:rPr>
        <w:t xml:space="preserve"> </w:t>
      </w:r>
      <w:r w:rsidRPr="00C2758D">
        <w:rPr>
          <w:rStyle w:val="c2"/>
          <w:rFonts w:ascii="Times New Roman" w:hAnsi="Times New Roman" w:cs="Times New Roman"/>
          <w:color w:val="000000"/>
          <w:sz w:val="24"/>
          <w:szCs w:val="24"/>
        </w:rPr>
        <w:t>родителей и детей к совместному проведению досуга, проводить меньше времени в социальных сетях</w:t>
      </w:r>
      <w:r w:rsidRPr="00C2758D">
        <w:rPr>
          <w:rFonts w:ascii="Times New Roman" w:hAnsi="Times New Roman" w:cs="Times New Roman"/>
          <w:sz w:val="24"/>
          <w:szCs w:val="24"/>
        </w:rPr>
        <w:t>.</w:t>
      </w:r>
    </w:p>
    <w:p w:rsidR="00334B34" w:rsidRPr="00481A3C" w:rsidRDefault="00334B34" w:rsidP="00334B34">
      <w:pPr>
        <w:tabs>
          <w:tab w:val="left" w:pos="-45"/>
          <w:tab w:val="left" w:pos="390"/>
        </w:tabs>
        <w:spacing w:after="0" w:line="240" w:lineRule="auto"/>
        <w:ind w:firstLine="709"/>
        <w:jc w:val="both"/>
        <w:rPr>
          <w:rFonts w:ascii="Times New Roman" w:hAnsi="Times New Roman" w:cs="Times New Roman"/>
          <w:b/>
          <w:sz w:val="24"/>
          <w:szCs w:val="24"/>
        </w:rPr>
      </w:pPr>
    </w:p>
    <w:p w:rsidR="00334B34" w:rsidRPr="00C2758D" w:rsidRDefault="00334B34" w:rsidP="006D4070">
      <w:pPr>
        <w:pStyle w:val="ab"/>
        <w:numPr>
          <w:ilvl w:val="1"/>
          <w:numId w:val="16"/>
        </w:numPr>
        <w:tabs>
          <w:tab w:val="left" w:pos="-45"/>
          <w:tab w:val="left" w:pos="390"/>
        </w:tabs>
        <w:spacing w:after="0" w:line="240" w:lineRule="auto"/>
        <w:jc w:val="center"/>
        <w:rPr>
          <w:rFonts w:ascii="Times New Roman" w:hAnsi="Times New Roman" w:cs="Times New Roman"/>
          <w:b/>
          <w:sz w:val="24"/>
          <w:szCs w:val="24"/>
        </w:rPr>
      </w:pPr>
      <w:r w:rsidRPr="003445D5">
        <w:rPr>
          <w:rFonts w:ascii="Times New Roman" w:hAnsi="Times New Roman" w:cs="Times New Roman"/>
          <w:b/>
          <w:sz w:val="24"/>
          <w:szCs w:val="24"/>
        </w:rPr>
        <w:t>Организация работы с подростками</w:t>
      </w:r>
    </w:p>
    <w:p w:rsidR="00334B34" w:rsidRPr="003A24F3" w:rsidRDefault="00334B34" w:rsidP="00334B34">
      <w:pPr>
        <w:pStyle w:val="ab"/>
        <w:tabs>
          <w:tab w:val="left" w:pos="-45"/>
          <w:tab w:val="left" w:pos="390"/>
        </w:tabs>
        <w:spacing w:after="0" w:line="240" w:lineRule="auto"/>
        <w:ind w:left="0" w:firstLine="709"/>
        <w:jc w:val="both"/>
        <w:rPr>
          <w:rFonts w:ascii="Times New Roman" w:hAnsi="Times New Roman" w:cs="Times New Roman"/>
          <w:sz w:val="24"/>
          <w:szCs w:val="24"/>
        </w:rPr>
      </w:pPr>
      <w:r w:rsidRPr="003A24F3">
        <w:rPr>
          <w:rFonts w:ascii="Times New Roman" w:hAnsi="Times New Roman" w:cs="Times New Roman"/>
          <w:sz w:val="24"/>
          <w:szCs w:val="24"/>
        </w:rPr>
        <w:t>«Сегодня подростки – завтра родители»</w:t>
      </w:r>
    </w:p>
    <w:p w:rsidR="00334B34" w:rsidRPr="00C2758D" w:rsidRDefault="00334B34" w:rsidP="00334B34">
      <w:pPr>
        <w:pStyle w:val="af2"/>
        <w:ind w:firstLine="709"/>
        <w:jc w:val="both"/>
        <w:rPr>
          <w:rFonts w:ascii="Times New Roman" w:hAnsi="Times New Roman" w:cs="Times New Roman"/>
          <w:sz w:val="24"/>
          <w:szCs w:val="24"/>
        </w:rPr>
      </w:pPr>
      <w:r w:rsidRPr="00C2758D">
        <w:rPr>
          <w:rFonts w:ascii="Times New Roman" w:hAnsi="Times New Roman" w:cs="Times New Roman"/>
          <w:sz w:val="24"/>
          <w:szCs w:val="24"/>
        </w:rPr>
        <w:t>Цикл</w:t>
      </w:r>
      <w:r w:rsidRPr="00C2758D">
        <w:rPr>
          <w:rFonts w:ascii="Times New Roman" w:hAnsi="Times New Roman" w:cs="Times New Roman"/>
          <w:b/>
          <w:sz w:val="24"/>
          <w:szCs w:val="24"/>
        </w:rPr>
        <w:t xml:space="preserve"> </w:t>
      </w:r>
      <w:r w:rsidRPr="00C2758D">
        <w:rPr>
          <w:rFonts w:ascii="Times New Roman" w:hAnsi="Times New Roman" w:cs="Times New Roman"/>
          <w:sz w:val="24"/>
          <w:szCs w:val="24"/>
        </w:rPr>
        <w:t xml:space="preserve">мероприятий </w:t>
      </w:r>
      <w:r w:rsidRPr="00C2758D">
        <w:rPr>
          <w:rFonts w:ascii="Times New Roman" w:eastAsia="SimSun" w:hAnsi="Times New Roman" w:cs="Times New Roman"/>
          <w:sz w:val="24"/>
          <w:szCs w:val="24"/>
          <w:lang w:eastAsia="en-US"/>
        </w:rPr>
        <w:t>«Сегодня подростки – завтра родители»</w:t>
      </w:r>
      <w:r w:rsidRPr="00C2758D">
        <w:rPr>
          <w:rFonts w:ascii="Times New Roman" w:hAnsi="Times New Roman" w:cs="Times New Roman"/>
          <w:sz w:val="24"/>
          <w:szCs w:val="24"/>
        </w:rPr>
        <w:t xml:space="preserve"> предусматривает занятия со старшеклассниками и студентами города, направленных на формирование у подростков</w:t>
      </w:r>
      <w:r>
        <w:rPr>
          <w:rFonts w:ascii="Times New Roman" w:hAnsi="Times New Roman" w:cs="Times New Roman"/>
          <w:sz w:val="24"/>
          <w:szCs w:val="24"/>
        </w:rPr>
        <w:t xml:space="preserve"> </w:t>
      </w:r>
      <w:r w:rsidRPr="00C2758D">
        <w:rPr>
          <w:rFonts w:ascii="Times New Roman" w:hAnsi="Times New Roman" w:cs="Times New Roman"/>
          <w:sz w:val="24"/>
          <w:szCs w:val="24"/>
        </w:rPr>
        <w:t xml:space="preserve">представлений о приоритетном значении семьи в жизни каждого человека, на освещение вопросов о взаимоотношении родителей и детей, укреплении семейных ценностей. Мероприятия нацеливают участников не только на расширение представления о семье и </w:t>
      </w:r>
      <w:proofErr w:type="spellStart"/>
      <w:r w:rsidRPr="00C2758D">
        <w:rPr>
          <w:rFonts w:ascii="Times New Roman" w:hAnsi="Times New Roman" w:cs="Times New Roman"/>
          <w:sz w:val="24"/>
          <w:szCs w:val="24"/>
        </w:rPr>
        <w:t>родительстве</w:t>
      </w:r>
      <w:proofErr w:type="spellEnd"/>
      <w:r w:rsidRPr="00C2758D">
        <w:rPr>
          <w:rFonts w:ascii="Times New Roman" w:hAnsi="Times New Roman" w:cs="Times New Roman"/>
          <w:sz w:val="24"/>
          <w:szCs w:val="24"/>
        </w:rPr>
        <w:t xml:space="preserve">, но и о возможности увидеть новые грани семейных отношений, понимание духовной стороны семейной жизни. Цикл мероприятий реализуется специалистом по работе с </w:t>
      </w:r>
      <w:r w:rsidRPr="003445D5">
        <w:rPr>
          <w:rFonts w:ascii="Times New Roman" w:hAnsi="Times New Roman" w:cs="Times New Roman"/>
          <w:sz w:val="24"/>
          <w:szCs w:val="24"/>
        </w:rPr>
        <w:t>молодежью. На занятиях применяются такие формы и методы работы как</w:t>
      </w:r>
      <w:r>
        <w:rPr>
          <w:rFonts w:ascii="Times New Roman" w:hAnsi="Times New Roman" w:cs="Times New Roman"/>
          <w:sz w:val="24"/>
          <w:szCs w:val="24"/>
        </w:rPr>
        <w:t xml:space="preserve"> </w:t>
      </w:r>
      <w:r w:rsidRPr="003445D5">
        <w:rPr>
          <w:rFonts w:ascii="Times New Roman" w:hAnsi="Times New Roman" w:cs="Times New Roman"/>
          <w:sz w:val="24"/>
          <w:szCs w:val="24"/>
        </w:rPr>
        <w:t>диагностика</w:t>
      </w:r>
      <w:r w:rsidRPr="003445D5">
        <w:rPr>
          <w:rFonts w:ascii="Times New Roman" w:hAnsi="Times New Roman" w:cs="Times New Roman"/>
          <w:sz w:val="24"/>
          <w:szCs w:val="24"/>
          <w:shd w:val="clear" w:color="auto" w:fill="F4FFE4"/>
        </w:rPr>
        <w:t xml:space="preserve">, </w:t>
      </w:r>
      <w:r w:rsidRPr="003445D5">
        <w:rPr>
          <w:rFonts w:ascii="Times New Roman" w:hAnsi="Times New Roman" w:cs="Times New Roman"/>
        </w:rPr>
        <w:t>социально-педагогическое обучение (ролевые игры, групповые дискуссии, мозговые штурмы, творческие задания).</w:t>
      </w:r>
      <w:r>
        <w:rPr>
          <w:rFonts w:ascii="Times New Roman" w:hAnsi="Times New Roman" w:cs="Times New Roman"/>
          <w:sz w:val="24"/>
          <w:szCs w:val="24"/>
          <w:shd w:val="clear" w:color="auto" w:fill="F4FFE4"/>
        </w:rPr>
        <w:t xml:space="preserve"> </w:t>
      </w:r>
    </w:p>
    <w:p w:rsidR="00334B34" w:rsidRPr="00C2758D" w:rsidRDefault="00334B34" w:rsidP="00334B34">
      <w:pPr>
        <w:pStyle w:val="af2"/>
        <w:ind w:firstLine="709"/>
        <w:jc w:val="both"/>
        <w:rPr>
          <w:rFonts w:ascii="Times New Roman" w:hAnsi="Times New Roman" w:cs="Times New Roman"/>
          <w:sz w:val="24"/>
          <w:szCs w:val="24"/>
        </w:rPr>
      </w:pPr>
    </w:p>
    <w:p w:rsidR="00334B34" w:rsidRPr="00C2758D" w:rsidRDefault="006D4070" w:rsidP="006D4070">
      <w:pPr>
        <w:pStyle w:val="af2"/>
        <w:ind w:left="720"/>
        <w:jc w:val="center"/>
        <w:rPr>
          <w:rFonts w:ascii="Times New Roman" w:eastAsia="SimSun" w:hAnsi="Times New Roman" w:cs="Times New Roman"/>
          <w:b/>
          <w:sz w:val="24"/>
          <w:szCs w:val="24"/>
        </w:rPr>
      </w:pPr>
      <w:r>
        <w:rPr>
          <w:rFonts w:ascii="Times New Roman" w:eastAsia="SimSun" w:hAnsi="Times New Roman" w:cs="Times New Roman"/>
          <w:b/>
          <w:sz w:val="24"/>
          <w:szCs w:val="24"/>
        </w:rPr>
        <w:t>5.4</w:t>
      </w:r>
      <w:r w:rsidR="003A24F3">
        <w:rPr>
          <w:rFonts w:ascii="Times New Roman" w:eastAsia="SimSun" w:hAnsi="Times New Roman" w:cs="Times New Roman"/>
          <w:b/>
          <w:sz w:val="24"/>
          <w:szCs w:val="24"/>
        </w:rPr>
        <w:t>.</w:t>
      </w:r>
      <w:r>
        <w:rPr>
          <w:rFonts w:ascii="Times New Roman" w:eastAsia="SimSun" w:hAnsi="Times New Roman" w:cs="Times New Roman"/>
          <w:b/>
          <w:sz w:val="24"/>
          <w:szCs w:val="24"/>
        </w:rPr>
        <w:t xml:space="preserve"> Информационная</w:t>
      </w:r>
      <w:r w:rsidR="00334B34" w:rsidRPr="00C2758D">
        <w:rPr>
          <w:rFonts w:ascii="Times New Roman" w:eastAsia="SimSun" w:hAnsi="Times New Roman" w:cs="Times New Roman"/>
          <w:b/>
          <w:sz w:val="24"/>
          <w:szCs w:val="24"/>
        </w:rPr>
        <w:t xml:space="preserve"> деятельность</w:t>
      </w:r>
    </w:p>
    <w:p w:rsidR="00334B34" w:rsidRPr="00C2758D" w:rsidRDefault="006D4070" w:rsidP="00334B34">
      <w:pPr>
        <w:pStyle w:val="af2"/>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Информационн</w:t>
      </w:r>
      <w:r w:rsidR="00334B34" w:rsidRPr="00C2758D">
        <w:rPr>
          <w:rFonts w:ascii="Times New Roman" w:eastAsia="SimSun" w:hAnsi="Times New Roman" w:cs="Times New Roman"/>
          <w:sz w:val="24"/>
          <w:szCs w:val="24"/>
        </w:rPr>
        <w:t>ая деятельность включает:</w:t>
      </w:r>
    </w:p>
    <w:p w:rsidR="00334B34" w:rsidRPr="00C2758D" w:rsidRDefault="00334B34" w:rsidP="00334B34">
      <w:pPr>
        <w:pStyle w:val="af2"/>
        <w:ind w:firstLine="709"/>
        <w:jc w:val="both"/>
        <w:rPr>
          <w:rFonts w:ascii="Times New Roman" w:hAnsi="Times New Roman" w:cs="Times New Roman"/>
          <w:sz w:val="24"/>
          <w:szCs w:val="24"/>
        </w:rPr>
      </w:pPr>
      <w:proofErr w:type="gramStart"/>
      <w:r w:rsidRPr="00C2758D">
        <w:rPr>
          <w:rFonts w:ascii="Times New Roman" w:hAnsi="Times New Roman" w:cs="Times New Roman"/>
          <w:sz w:val="24"/>
          <w:szCs w:val="24"/>
        </w:rPr>
        <w:t>- организацию</w:t>
      </w:r>
      <w:r>
        <w:rPr>
          <w:rFonts w:ascii="Times New Roman" w:hAnsi="Times New Roman" w:cs="Times New Roman"/>
          <w:sz w:val="24"/>
          <w:szCs w:val="24"/>
        </w:rPr>
        <w:t xml:space="preserve"> </w:t>
      </w:r>
      <w:r w:rsidRPr="00C2758D">
        <w:rPr>
          <w:rFonts w:ascii="Times New Roman" w:hAnsi="Times New Roman" w:cs="Times New Roman"/>
          <w:sz w:val="24"/>
          <w:szCs w:val="24"/>
        </w:rPr>
        <w:t xml:space="preserve">работы по оказанию </w:t>
      </w:r>
      <w:r w:rsidR="006D4070">
        <w:rPr>
          <w:rFonts w:ascii="Times New Roman" w:hAnsi="Times New Roman" w:cs="Times New Roman"/>
          <w:sz w:val="24"/>
          <w:szCs w:val="24"/>
        </w:rPr>
        <w:t>информационной</w:t>
      </w:r>
      <w:r w:rsidRPr="00C2758D">
        <w:rPr>
          <w:rFonts w:ascii="Times New Roman" w:eastAsia="SimSun" w:hAnsi="Times New Roman" w:cs="Times New Roman"/>
          <w:sz w:val="24"/>
          <w:szCs w:val="24"/>
          <w:lang w:eastAsia="en-US"/>
        </w:rPr>
        <w:t xml:space="preserve"> помощ</w:t>
      </w:r>
      <w:r w:rsidRPr="00C2758D">
        <w:rPr>
          <w:rFonts w:ascii="Times New Roman" w:hAnsi="Times New Roman" w:cs="Times New Roman"/>
          <w:sz w:val="24"/>
          <w:szCs w:val="24"/>
        </w:rPr>
        <w:t>и</w:t>
      </w:r>
      <w:r w:rsidRPr="00C2758D">
        <w:rPr>
          <w:rFonts w:ascii="Times New Roman" w:eastAsia="SimSun" w:hAnsi="Times New Roman" w:cs="Times New Roman"/>
          <w:sz w:val="24"/>
          <w:szCs w:val="24"/>
          <w:lang w:eastAsia="en-US"/>
        </w:rPr>
        <w:t xml:space="preserve"> молодым семьям и молодежи по вопросам </w:t>
      </w:r>
      <w:r w:rsidRPr="00C2758D">
        <w:rPr>
          <w:rFonts w:ascii="Times New Roman" w:eastAsia="Times New Roman" w:hAnsi="Times New Roman" w:cs="Times New Roman"/>
          <w:sz w:val="24"/>
          <w:szCs w:val="24"/>
        </w:rPr>
        <w:t>психологии семейных отношений (супружеские отношения, психология материнства и отцовства, детско-родительские отношения и пр.)</w:t>
      </w:r>
      <w:r w:rsidRPr="00C2758D">
        <w:rPr>
          <w:rFonts w:ascii="Times New Roman" w:hAnsi="Times New Roman" w:cs="Times New Roman"/>
          <w:sz w:val="24"/>
          <w:szCs w:val="24"/>
        </w:rPr>
        <w:t xml:space="preserve">, </w:t>
      </w:r>
      <w:r w:rsidRPr="00C2758D">
        <w:rPr>
          <w:rFonts w:ascii="Times New Roman" w:eastAsia="Times New Roman" w:hAnsi="Times New Roman" w:cs="Times New Roman"/>
          <w:sz w:val="24"/>
          <w:szCs w:val="24"/>
        </w:rPr>
        <w:t xml:space="preserve">вопросам здоровья и здорового образа жизни (профилактика негативных зависимостей, пропаганда спорта, подготовка к беременности и родам и др.), воспитания детей и др. </w:t>
      </w:r>
      <w:r w:rsidRPr="00C2758D">
        <w:rPr>
          <w:rFonts w:ascii="Times New Roman" w:hAnsi="Times New Roman" w:cs="Times New Roman"/>
          <w:sz w:val="24"/>
          <w:szCs w:val="24"/>
        </w:rPr>
        <w:t>С этой целью предусматривается привлечение специалистов различных организаций, учреждений, округа (юристов, психологов, педагогов</w:t>
      </w:r>
      <w:proofErr w:type="gramEnd"/>
      <w:r w:rsidRPr="00C2758D">
        <w:rPr>
          <w:rFonts w:ascii="Times New Roman" w:hAnsi="Times New Roman" w:cs="Times New Roman"/>
          <w:sz w:val="24"/>
          <w:szCs w:val="24"/>
        </w:rPr>
        <w:t>, медицинских работников, специалистов социальных служб и др.);</w:t>
      </w:r>
    </w:p>
    <w:p w:rsidR="00334B34" w:rsidRPr="00C2758D" w:rsidRDefault="00334B34" w:rsidP="00334B34">
      <w:pPr>
        <w:pStyle w:val="af2"/>
        <w:ind w:firstLine="709"/>
        <w:jc w:val="both"/>
        <w:rPr>
          <w:rFonts w:ascii="Times New Roman" w:hAnsi="Times New Roman" w:cs="Times New Roman"/>
          <w:sz w:val="24"/>
          <w:szCs w:val="24"/>
        </w:rPr>
      </w:pPr>
      <w:r w:rsidRPr="00C2758D">
        <w:rPr>
          <w:rFonts w:ascii="Times New Roman" w:hAnsi="Times New Roman" w:cs="Times New Roman"/>
          <w:sz w:val="24"/>
          <w:szCs w:val="24"/>
        </w:rPr>
        <w:t>- и</w:t>
      </w:r>
      <w:r w:rsidRPr="00C2758D">
        <w:rPr>
          <w:rFonts w:ascii="Times New Roman" w:eastAsia="SimSun" w:hAnsi="Times New Roman" w:cs="Times New Roman"/>
          <w:sz w:val="24"/>
          <w:szCs w:val="24"/>
        </w:rPr>
        <w:t>нформационно-просветительская деятельность</w:t>
      </w:r>
      <w:r w:rsidRPr="00C2758D">
        <w:rPr>
          <w:rFonts w:ascii="Times New Roman" w:hAnsi="Times New Roman" w:cs="Times New Roman"/>
          <w:sz w:val="24"/>
          <w:szCs w:val="24"/>
        </w:rPr>
        <w:t xml:space="preserve"> - разработка и распространение информационно-тематических буклетов, брошюр, памяток, публикации статей в средствах массовой информации;</w:t>
      </w:r>
    </w:p>
    <w:p w:rsidR="00334B34" w:rsidRPr="00C2758D" w:rsidRDefault="00334B34" w:rsidP="00334B34">
      <w:pPr>
        <w:pStyle w:val="af2"/>
        <w:ind w:firstLine="709"/>
        <w:jc w:val="both"/>
        <w:rPr>
          <w:rFonts w:ascii="Times New Roman" w:hAnsi="Times New Roman" w:cs="Times New Roman"/>
          <w:b/>
          <w:sz w:val="24"/>
          <w:szCs w:val="24"/>
        </w:rPr>
      </w:pPr>
      <w:r w:rsidRPr="00C2758D">
        <w:rPr>
          <w:rFonts w:ascii="Times New Roman" w:hAnsi="Times New Roman" w:cs="Times New Roman"/>
          <w:sz w:val="24"/>
          <w:szCs w:val="24"/>
        </w:rPr>
        <w:t xml:space="preserve">Данное направление </w:t>
      </w:r>
      <w:r>
        <w:rPr>
          <w:rFonts w:ascii="Times New Roman" w:hAnsi="Times New Roman" w:cs="Times New Roman"/>
          <w:sz w:val="24"/>
          <w:szCs w:val="24"/>
        </w:rPr>
        <w:t>будет осуществля</w:t>
      </w:r>
      <w:r w:rsidRPr="00C2758D">
        <w:rPr>
          <w:rFonts w:ascii="Times New Roman" w:hAnsi="Times New Roman" w:cs="Times New Roman"/>
          <w:sz w:val="24"/>
          <w:szCs w:val="24"/>
        </w:rPr>
        <w:t>т</w:t>
      </w:r>
      <w:r>
        <w:rPr>
          <w:rFonts w:ascii="Times New Roman" w:hAnsi="Times New Roman" w:cs="Times New Roman"/>
          <w:sz w:val="24"/>
          <w:szCs w:val="24"/>
        </w:rPr>
        <w:t>ь</w:t>
      </w:r>
      <w:r w:rsidRPr="00C2758D">
        <w:rPr>
          <w:rFonts w:ascii="Times New Roman" w:hAnsi="Times New Roman" w:cs="Times New Roman"/>
          <w:sz w:val="24"/>
          <w:szCs w:val="24"/>
        </w:rPr>
        <w:t>ся в рамках межведомственного взаимодействия с учреждениями и организациями города.</w:t>
      </w:r>
    </w:p>
    <w:p w:rsidR="003A24F3" w:rsidRDefault="003A24F3" w:rsidP="009653DA">
      <w:pPr>
        <w:pStyle w:val="af2"/>
        <w:ind w:firstLine="709"/>
        <w:jc w:val="both"/>
        <w:rPr>
          <w:rFonts w:ascii="Times New Roman" w:hAnsi="Times New Roman" w:cs="Times New Roman"/>
          <w:b/>
          <w:sz w:val="24"/>
          <w:szCs w:val="24"/>
        </w:rPr>
      </w:pPr>
    </w:p>
    <w:p w:rsidR="007013A2" w:rsidRPr="00C2758D" w:rsidRDefault="006D4070" w:rsidP="003A24F3">
      <w:pPr>
        <w:pStyle w:val="af2"/>
        <w:ind w:firstLine="709"/>
        <w:jc w:val="center"/>
        <w:rPr>
          <w:rFonts w:ascii="Times New Roman" w:hAnsi="Times New Roman" w:cs="Times New Roman"/>
          <w:b/>
          <w:sz w:val="24"/>
          <w:szCs w:val="24"/>
        </w:rPr>
      </w:pPr>
      <w:r>
        <w:rPr>
          <w:rFonts w:ascii="Times New Roman" w:hAnsi="Times New Roman" w:cs="Times New Roman"/>
          <w:b/>
          <w:sz w:val="24"/>
          <w:szCs w:val="24"/>
        </w:rPr>
        <w:t>6</w:t>
      </w:r>
      <w:r w:rsidR="007013A2" w:rsidRPr="00C2758D">
        <w:rPr>
          <w:rFonts w:ascii="Times New Roman" w:hAnsi="Times New Roman" w:cs="Times New Roman"/>
          <w:b/>
          <w:sz w:val="24"/>
          <w:szCs w:val="24"/>
        </w:rPr>
        <w:t xml:space="preserve">. Механизм реализации </w:t>
      </w:r>
      <w:r w:rsidR="00FA428B" w:rsidRPr="00C2758D">
        <w:rPr>
          <w:rFonts w:ascii="Times New Roman" w:hAnsi="Times New Roman" w:cs="Times New Roman"/>
          <w:b/>
          <w:sz w:val="24"/>
          <w:szCs w:val="24"/>
        </w:rPr>
        <w:t>программы</w:t>
      </w:r>
      <w:r w:rsidR="007013A2" w:rsidRPr="00C2758D">
        <w:rPr>
          <w:rFonts w:ascii="Times New Roman" w:hAnsi="Times New Roman" w:cs="Times New Roman"/>
          <w:b/>
          <w:sz w:val="24"/>
          <w:szCs w:val="24"/>
        </w:rPr>
        <w:t>:</w:t>
      </w:r>
    </w:p>
    <w:p w:rsidR="007013A2" w:rsidRPr="003A24F3" w:rsidRDefault="007013A2" w:rsidP="003A24F3">
      <w:pPr>
        <w:pStyle w:val="af2"/>
        <w:ind w:firstLine="709"/>
        <w:jc w:val="both"/>
        <w:rPr>
          <w:rFonts w:ascii="Times New Roman" w:hAnsi="Times New Roman" w:cs="Times New Roman"/>
          <w:sz w:val="24"/>
          <w:szCs w:val="24"/>
        </w:rPr>
      </w:pPr>
      <w:r w:rsidRPr="003A24F3">
        <w:rPr>
          <w:rFonts w:ascii="Times New Roman" w:hAnsi="Times New Roman" w:cs="Times New Roman"/>
          <w:sz w:val="24"/>
          <w:szCs w:val="24"/>
        </w:rPr>
        <w:t xml:space="preserve">Базой для осуществления деятельности клуба молодых семей «КЛЮКВА» и реализации </w:t>
      </w:r>
      <w:r w:rsidRPr="003A24F3">
        <w:rPr>
          <w:rFonts w:ascii="Times New Roman" w:hAnsi="Times New Roman" w:cs="Times New Roman"/>
          <w:spacing w:val="20"/>
          <w:sz w:val="24"/>
          <w:szCs w:val="24"/>
        </w:rPr>
        <w:t>программы является АУ «ГМЦ «Вектор М» города Радужный</w:t>
      </w:r>
      <w:r w:rsidRPr="003A24F3">
        <w:rPr>
          <w:rFonts w:ascii="Times New Roman" w:hAnsi="Times New Roman" w:cs="Times New Roman"/>
          <w:sz w:val="24"/>
          <w:szCs w:val="24"/>
        </w:rPr>
        <w:t>. Сроки реализации данной программы:</w:t>
      </w:r>
      <w:r w:rsidR="009653DA" w:rsidRPr="003A24F3">
        <w:rPr>
          <w:rFonts w:ascii="Times New Roman" w:hAnsi="Times New Roman" w:cs="Times New Roman"/>
          <w:sz w:val="24"/>
          <w:szCs w:val="24"/>
        </w:rPr>
        <w:t xml:space="preserve"> </w:t>
      </w:r>
      <w:r w:rsidR="006D4070" w:rsidRPr="003A24F3">
        <w:rPr>
          <w:rFonts w:ascii="Times New Roman" w:hAnsi="Times New Roman" w:cs="Times New Roman"/>
          <w:sz w:val="24"/>
          <w:szCs w:val="24"/>
        </w:rPr>
        <w:t>2019 - 2020</w:t>
      </w:r>
      <w:r w:rsidRPr="003A24F3">
        <w:rPr>
          <w:rFonts w:ascii="Times New Roman" w:hAnsi="Times New Roman" w:cs="Times New Roman"/>
          <w:sz w:val="24"/>
          <w:szCs w:val="24"/>
        </w:rPr>
        <w:t xml:space="preserve"> год</w:t>
      </w:r>
      <w:r w:rsidR="006D4070" w:rsidRPr="003A24F3">
        <w:rPr>
          <w:rFonts w:ascii="Times New Roman" w:hAnsi="Times New Roman" w:cs="Times New Roman"/>
          <w:sz w:val="24"/>
          <w:szCs w:val="24"/>
        </w:rPr>
        <w:t>ы</w:t>
      </w:r>
      <w:r w:rsidRPr="003A24F3">
        <w:rPr>
          <w:rFonts w:ascii="Times New Roman" w:hAnsi="Times New Roman" w:cs="Times New Roman"/>
          <w:sz w:val="24"/>
          <w:szCs w:val="24"/>
        </w:rPr>
        <w:t>.</w:t>
      </w:r>
    </w:p>
    <w:p w:rsidR="00E42982" w:rsidRPr="003A24F3" w:rsidRDefault="00FA428B" w:rsidP="003A24F3">
      <w:pPr>
        <w:pStyle w:val="af2"/>
        <w:ind w:firstLine="709"/>
        <w:jc w:val="both"/>
        <w:rPr>
          <w:rFonts w:ascii="Times New Roman" w:hAnsi="Times New Roman" w:cs="Times New Roman"/>
          <w:sz w:val="24"/>
          <w:szCs w:val="24"/>
        </w:rPr>
      </w:pPr>
      <w:r w:rsidRPr="003A24F3">
        <w:rPr>
          <w:rFonts w:ascii="Times New Roman" w:hAnsi="Times New Roman" w:cs="Times New Roman"/>
          <w:spacing w:val="6"/>
          <w:sz w:val="24"/>
          <w:szCs w:val="24"/>
        </w:rPr>
        <w:t>На начальном этапе (</w:t>
      </w:r>
      <w:r w:rsidR="006D4070" w:rsidRPr="003A24F3">
        <w:rPr>
          <w:rFonts w:ascii="Times New Roman" w:hAnsi="Times New Roman" w:cs="Times New Roman"/>
          <w:spacing w:val="6"/>
          <w:sz w:val="24"/>
          <w:szCs w:val="24"/>
        </w:rPr>
        <w:t>январь - февраль</w:t>
      </w:r>
      <w:r w:rsidR="007013A2" w:rsidRPr="003A24F3">
        <w:rPr>
          <w:rFonts w:ascii="Times New Roman" w:hAnsi="Times New Roman" w:cs="Times New Roman"/>
          <w:spacing w:val="6"/>
          <w:sz w:val="24"/>
          <w:szCs w:val="24"/>
        </w:rPr>
        <w:t xml:space="preserve">) будет происходить сбор и </w:t>
      </w:r>
      <w:r w:rsidR="007013A2" w:rsidRPr="003A24F3">
        <w:rPr>
          <w:rFonts w:ascii="Times New Roman" w:hAnsi="Times New Roman" w:cs="Times New Roman"/>
          <w:spacing w:val="10"/>
          <w:sz w:val="24"/>
          <w:szCs w:val="24"/>
        </w:rPr>
        <w:t>формирование единого коллектива клуба,</w:t>
      </w:r>
      <w:r w:rsidR="009653DA" w:rsidRPr="003A24F3">
        <w:rPr>
          <w:rFonts w:ascii="Times New Roman" w:hAnsi="Times New Roman" w:cs="Times New Roman"/>
          <w:spacing w:val="10"/>
          <w:sz w:val="24"/>
          <w:szCs w:val="24"/>
        </w:rPr>
        <w:t xml:space="preserve"> </w:t>
      </w:r>
      <w:r w:rsidR="007013A2" w:rsidRPr="003A24F3">
        <w:rPr>
          <w:rFonts w:ascii="Times New Roman" w:hAnsi="Times New Roman" w:cs="Times New Roman"/>
          <w:spacing w:val="10"/>
          <w:sz w:val="24"/>
          <w:szCs w:val="24"/>
        </w:rPr>
        <w:t xml:space="preserve">налаживание связей с </w:t>
      </w:r>
      <w:r w:rsidR="007013A2" w:rsidRPr="003A24F3">
        <w:rPr>
          <w:rFonts w:ascii="Times New Roman" w:hAnsi="Times New Roman" w:cs="Times New Roman"/>
          <w:spacing w:val="8"/>
          <w:sz w:val="24"/>
          <w:szCs w:val="24"/>
        </w:rPr>
        <w:t xml:space="preserve">различными организациями г. Радужный, сотрудничество с которыми </w:t>
      </w:r>
      <w:r w:rsidR="007013A2" w:rsidRPr="003A24F3">
        <w:rPr>
          <w:rFonts w:ascii="Times New Roman" w:hAnsi="Times New Roman" w:cs="Times New Roman"/>
          <w:spacing w:val="7"/>
          <w:sz w:val="24"/>
          <w:szCs w:val="24"/>
        </w:rPr>
        <w:t>планируется в дальнейшей деятельности клуба.</w:t>
      </w:r>
    </w:p>
    <w:p w:rsidR="007013A2" w:rsidRPr="003A24F3" w:rsidRDefault="007013A2" w:rsidP="003A24F3">
      <w:pPr>
        <w:pStyle w:val="af2"/>
        <w:ind w:firstLine="709"/>
        <w:jc w:val="both"/>
        <w:rPr>
          <w:rFonts w:ascii="Times New Roman" w:hAnsi="Times New Roman" w:cs="Times New Roman"/>
          <w:sz w:val="24"/>
          <w:szCs w:val="24"/>
        </w:rPr>
      </w:pPr>
      <w:r w:rsidRPr="003A24F3">
        <w:rPr>
          <w:rFonts w:ascii="Times New Roman" w:hAnsi="Times New Roman" w:cs="Times New Roman"/>
          <w:spacing w:val="11"/>
          <w:sz w:val="24"/>
          <w:szCs w:val="24"/>
        </w:rPr>
        <w:t xml:space="preserve">Члены клуба </w:t>
      </w:r>
      <w:r w:rsidR="00481A3C" w:rsidRPr="003A24F3">
        <w:rPr>
          <w:rFonts w:ascii="Times New Roman" w:hAnsi="Times New Roman" w:cs="Times New Roman"/>
          <w:spacing w:val="11"/>
          <w:sz w:val="24"/>
          <w:szCs w:val="24"/>
        </w:rPr>
        <w:t>будут встреча</w:t>
      </w:r>
      <w:r w:rsidRPr="003A24F3">
        <w:rPr>
          <w:rFonts w:ascii="Times New Roman" w:hAnsi="Times New Roman" w:cs="Times New Roman"/>
          <w:spacing w:val="11"/>
          <w:sz w:val="24"/>
          <w:szCs w:val="24"/>
        </w:rPr>
        <w:t>т</w:t>
      </w:r>
      <w:r w:rsidR="00481A3C" w:rsidRPr="003A24F3">
        <w:rPr>
          <w:rFonts w:ascii="Times New Roman" w:hAnsi="Times New Roman" w:cs="Times New Roman"/>
          <w:spacing w:val="11"/>
          <w:sz w:val="24"/>
          <w:szCs w:val="24"/>
        </w:rPr>
        <w:t>ь</w:t>
      </w:r>
      <w:r w:rsidR="00456BD5" w:rsidRPr="003A24F3">
        <w:rPr>
          <w:rFonts w:ascii="Times New Roman" w:hAnsi="Times New Roman" w:cs="Times New Roman"/>
          <w:spacing w:val="11"/>
          <w:sz w:val="24"/>
          <w:szCs w:val="24"/>
        </w:rPr>
        <w:t>ся один</w:t>
      </w:r>
      <w:r w:rsidRPr="003A24F3">
        <w:rPr>
          <w:rFonts w:ascii="Times New Roman" w:hAnsi="Times New Roman" w:cs="Times New Roman"/>
          <w:spacing w:val="11"/>
          <w:sz w:val="24"/>
          <w:szCs w:val="24"/>
        </w:rPr>
        <w:t xml:space="preserve"> раз в</w:t>
      </w:r>
      <w:r w:rsidR="006D4070" w:rsidRPr="003A24F3">
        <w:rPr>
          <w:rFonts w:ascii="Times New Roman" w:hAnsi="Times New Roman" w:cs="Times New Roman"/>
          <w:spacing w:val="11"/>
          <w:sz w:val="24"/>
          <w:szCs w:val="24"/>
        </w:rPr>
        <w:t xml:space="preserve"> 3</w:t>
      </w:r>
      <w:r w:rsidRPr="003A24F3">
        <w:rPr>
          <w:rFonts w:ascii="Times New Roman" w:hAnsi="Times New Roman" w:cs="Times New Roman"/>
          <w:spacing w:val="11"/>
          <w:sz w:val="24"/>
          <w:szCs w:val="24"/>
        </w:rPr>
        <w:t xml:space="preserve"> месяц. Во время встреч для них </w:t>
      </w:r>
      <w:r w:rsidR="00481A3C" w:rsidRPr="003A24F3">
        <w:rPr>
          <w:rFonts w:ascii="Times New Roman" w:hAnsi="Times New Roman" w:cs="Times New Roman"/>
          <w:spacing w:val="11"/>
          <w:sz w:val="24"/>
          <w:szCs w:val="24"/>
        </w:rPr>
        <w:t>планируется проведение</w:t>
      </w:r>
      <w:r w:rsidRPr="003A24F3">
        <w:rPr>
          <w:rFonts w:ascii="Times New Roman" w:hAnsi="Times New Roman" w:cs="Times New Roman"/>
          <w:spacing w:val="11"/>
          <w:sz w:val="24"/>
          <w:szCs w:val="24"/>
        </w:rPr>
        <w:t xml:space="preserve"> </w:t>
      </w:r>
      <w:proofErr w:type="spellStart"/>
      <w:r w:rsidRPr="003A24F3">
        <w:rPr>
          <w:rFonts w:ascii="Times New Roman" w:hAnsi="Times New Roman" w:cs="Times New Roman"/>
          <w:spacing w:val="11"/>
          <w:sz w:val="24"/>
          <w:szCs w:val="24"/>
        </w:rPr>
        <w:t>конкурсно</w:t>
      </w:r>
      <w:proofErr w:type="spellEnd"/>
      <w:r w:rsidRPr="003A24F3">
        <w:rPr>
          <w:rFonts w:ascii="Times New Roman" w:hAnsi="Times New Roman" w:cs="Times New Roman"/>
          <w:spacing w:val="11"/>
          <w:sz w:val="24"/>
          <w:szCs w:val="24"/>
        </w:rPr>
        <w:t>-развлекательны</w:t>
      </w:r>
      <w:r w:rsidR="00481A3C" w:rsidRPr="003A24F3">
        <w:rPr>
          <w:rFonts w:ascii="Times New Roman" w:hAnsi="Times New Roman" w:cs="Times New Roman"/>
          <w:spacing w:val="11"/>
          <w:sz w:val="24"/>
          <w:szCs w:val="24"/>
        </w:rPr>
        <w:t>х программ</w:t>
      </w:r>
      <w:r w:rsidRPr="003A24F3">
        <w:rPr>
          <w:rFonts w:ascii="Times New Roman" w:hAnsi="Times New Roman" w:cs="Times New Roman"/>
          <w:spacing w:val="11"/>
          <w:sz w:val="24"/>
          <w:szCs w:val="24"/>
        </w:rPr>
        <w:t>, спортивны</w:t>
      </w:r>
      <w:r w:rsidR="00481A3C" w:rsidRPr="003A24F3">
        <w:rPr>
          <w:rFonts w:ascii="Times New Roman" w:hAnsi="Times New Roman" w:cs="Times New Roman"/>
          <w:spacing w:val="11"/>
          <w:sz w:val="24"/>
          <w:szCs w:val="24"/>
        </w:rPr>
        <w:t>х игр</w:t>
      </w:r>
      <w:r w:rsidRPr="003A24F3">
        <w:rPr>
          <w:rFonts w:ascii="Times New Roman" w:hAnsi="Times New Roman" w:cs="Times New Roman"/>
          <w:spacing w:val="11"/>
          <w:sz w:val="24"/>
          <w:szCs w:val="24"/>
        </w:rPr>
        <w:t xml:space="preserve">, </w:t>
      </w:r>
      <w:r w:rsidRPr="003A24F3">
        <w:rPr>
          <w:rFonts w:ascii="Times New Roman" w:hAnsi="Times New Roman" w:cs="Times New Roman"/>
          <w:sz w:val="24"/>
          <w:szCs w:val="24"/>
        </w:rPr>
        <w:lastRenderedPageBreak/>
        <w:t>«</w:t>
      </w:r>
      <w:r w:rsidRPr="003A24F3">
        <w:rPr>
          <w:rFonts w:ascii="Times New Roman" w:hAnsi="Times New Roman" w:cs="Times New Roman"/>
          <w:sz w:val="24"/>
          <w:szCs w:val="24"/>
          <w:lang w:val="en-US"/>
        </w:rPr>
        <w:t>FAMILY</w:t>
      </w:r>
      <w:r w:rsidRPr="003A24F3">
        <w:rPr>
          <w:rFonts w:ascii="Times New Roman" w:hAnsi="Times New Roman" w:cs="Times New Roman"/>
          <w:sz w:val="24"/>
          <w:szCs w:val="24"/>
        </w:rPr>
        <w:t xml:space="preserve"> </w:t>
      </w:r>
      <w:r w:rsidRPr="003A24F3">
        <w:rPr>
          <w:rFonts w:ascii="Times New Roman" w:hAnsi="Times New Roman" w:cs="Times New Roman"/>
          <w:sz w:val="24"/>
          <w:szCs w:val="24"/>
          <w:lang w:val="en-US"/>
        </w:rPr>
        <w:t>QUEST</w:t>
      </w:r>
      <w:r w:rsidRPr="003A24F3">
        <w:rPr>
          <w:rFonts w:ascii="Times New Roman" w:hAnsi="Times New Roman" w:cs="Times New Roman"/>
          <w:sz w:val="24"/>
          <w:szCs w:val="24"/>
        </w:rPr>
        <w:t>» (игры по станциям с выполнением заданий), мастер-класс</w:t>
      </w:r>
      <w:r w:rsidR="00456BD5" w:rsidRPr="003A24F3">
        <w:rPr>
          <w:rFonts w:ascii="Times New Roman" w:hAnsi="Times New Roman" w:cs="Times New Roman"/>
          <w:sz w:val="24"/>
          <w:szCs w:val="24"/>
        </w:rPr>
        <w:t>ов</w:t>
      </w:r>
      <w:r w:rsidRPr="003A24F3">
        <w:rPr>
          <w:rFonts w:ascii="Times New Roman" w:hAnsi="Times New Roman" w:cs="Times New Roman"/>
          <w:sz w:val="24"/>
          <w:szCs w:val="24"/>
        </w:rPr>
        <w:t xml:space="preserve"> от специалистов (парикмахеры, косметологи, инструкторы по труду и др.). А так же </w:t>
      </w:r>
      <w:r w:rsidR="00456BD5" w:rsidRPr="003A24F3">
        <w:rPr>
          <w:rFonts w:ascii="Times New Roman" w:hAnsi="Times New Roman" w:cs="Times New Roman"/>
          <w:sz w:val="24"/>
          <w:szCs w:val="24"/>
        </w:rPr>
        <w:t>организация и проведение</w:t>
      </w:r>
      <w:r w:rsidRPr="003A24F3">
        <w:rPr>
          <w:rFonts w:ascii="Times New Roman" w:hAnsi="Times New Roman" w:cs="Times New Roman"/>
          <w:sz w:val="24"/>
          <w:szCs w:val="24"/>
        </w:rPr>
        <w:t xml:space="preserve"> </w:t>
      </w:r>
      <w:r w:rsidR="00456BD5" w:rsidRPr="003A24F3">
        <w:rPr>
          <w:rFonts w:ascii="Times New Roman" w:hAnsi="Times New Roman" w:cs="Times New Roman"/>
          <w:sz w:val="24"/>
          <w:szCs w:val="24"/>
        </w:rPr>
        <w:t>встреч</w:t>
      </w:r>
      <w:r w:rsidRPr="003A24F3">
        <w:rPr>
          <w:rFonts w:ascii="Times New Roman" w:hAnsi="Times New Roman" w:cs="Times New Roman"/>
          <w:sz w:val="24"/>
          <w:szCs w:val="24"/>
        </w:rPr>
        <w:t xml:space="preserve"> с многодетными семьями города (в разных формах, конкурсы, чае</w:t>
      </w:r>
      <w:r w:rsidR="00456BD5" w:rsidRPr="003A24F3">
        <w:rPr>
          <w:rFonts w:ascii="Times New Roman" w:hAnsi="Times New Roman" w:cs="Times New Roman"/>
          <w:sz w:val="24"/>
          <w:szCs w:val="24"/>
        </w:rPr>
        <w:t>пития и т.д.), и</w:t>
      </w:r>
      <w:r w:rsidRPr="003A24F3">
        <w:rPr>
          <w:rFonts w:ascii="Times New Roman" w:hAnsi="Times New Roman" w:cs="Times New Roman"/>
          <w:sz w:val="24"/>
          <w:szCs w:val="24"/>
        </w:rPr>
        <w:t xml:space="preserve"> семьями, имеющими детей с ограниченными возможностями здоровья. </w:t>
      </w:r>
    </w:p>
    <w:p w:rsidR="00FA428B" w:rsidRPr="00C2758D" w:rsidRDefault="00FA428B" w:rsidP="009653DA">
      <w:pPr>
        <w:pStyle w:val="af2"/>
        <w:ind w:firstLine="709"/>
        <w:jc w:val="both"/>
        <w:rPr>
          <w:rFonts w:ascii="Times New Roman" w:hAnsi="Times New Roman" w:cs="Times New Roman"/>
          <w:b/>
          <w:sz w:val="24"/>
          <w:szCs w:val="24"/>
        </w:rPr>
      </w:pPr>
    </w:p>
    <w:p w:rsidR="00720E99" w:rsidRPr="00C2758D" w:rsidRDefault="006D4070" w:rsidP="0018313A">
      <w:pPr>
        <w:pStyle w:val="af2"/>
        <w:ind w:firstLine="709"/>
        <w:jc w:val="center"/>
        <w:rPr>
          <w:rFonts w:ascii="Times New Roman" w:hAnsi="Times New Roman" w:cs="Times New Roman"/>
          <w:b/>
          <w:sz w:val="24"/>
          <w:szCs w:val="24"/>
        </w:rPr>
      </w:pPr>
      <w:r>
        <w:rPr>
          <w:rFonts w:ascii="Times New Roman" w:hAnsi="Times New Roman" w:cs="Times New Roman"/>
          <w:b/>
          <w:sz w:val="24"/>
          <w:szCs w:val="24"/>
        </w:rPr>
        <w:t>7</w:t>
      </w:r>
      <w:r w:rsidR="00FA428B" w:rsidRPr="00C2758D">
        <w:rPr>
          <w:rFonts w:ascii="Times New Roman" w:hAnsi="Times New Roman" w:cs="Times New Roman"/>
          <w:b/>
          <w:sz w:val="24"/>
          <w:szCs w:val="24"/>
        </w:rPr>
        <w:t xml:space="preserve">. </w:t>
      </w:r>
      <w:r w:rsidR="004A636C" w:rsidRPr="00C2758D">
        <w:rPr>
          <w:rFonts w:ascii="Times New Roman" w:hAnsi="Times New Roman" w:cs="Times New Roman"/>
          <w:b/>
          <w:sz w:val="24"/>
          <w:szCs w:val="24"/>
        </w:rPr>
        <w:t>М</w:t>
      </w:r>
      <w:r w:rsidR="00EF7638" w:rsidRPr="00C2758D">
        <w:rPr>
          <w:rFonts w:ascii="Times New Roman" w:hAnsi="Times New Roman" w:cs="Times New Roman"/>
          <w:b/>
          <w:sz w:val="24"/>
          <w:szCs w:val="24"/>
        </w:rPr>
        <w:t>ежведомственно</w:t>
      </w:r>
      <w:r w:rsidR="004A636C" w:rsidRPr="00C2758D">
        <w:rPr>
          <w:rFonts w:ascii="Times New Roman" w:hAnsi="Times New Roman" w:cs="Times New Roman"/>
          <w:b/>
          <w:sz w:val="24"/>
          <w:szCs w:val="24"/>
        </w:rPr>
        <w:t>е</w:t>
      </w:r>
      <w:r w:rsidR="00EF7638" w:rsidRPr="00C2758D">
        <w:rPr>
          <w:rFonts w:ascii="Times New Roman" w:hAnsi="Times New Roman" w:cs="Times New Roman"/>
          <w:b/>
          <w:sz w:val="24"/>
          <w:szCs w:val="24"/>
        </w:rPr>
        <w:t xml:space="preserve"> взаимодействи</w:t>
      </w:r>
      <w:r w:rsidR="004A636C" w:rsidRPr="00C2758D">
        <w:rPr>
          <w:rFonts w:ascii="Times New Roman" w:hAnsi="Times New Roman" w:cs="Times New Roman"/>
          <w:b/>
          <w:sz w:val="24"/>
          <w:szCs w:val="24"/>
        </w:rPr>
        <w:t>е</w:t>
      </w:r>
    </w:p>
    <w:p w:rsidR="004F7C79" w:rsidRDefault="00EF7638" w:rsidP="0018313A">
      <w:pPr>
        <w:pStyle w:val="af2"/>
        <w:ind w:firstLine="709"/>
        <w:jc w:val="center"/>
        <w:rPr>
          <w:rFonts w:ascii="Times New Roman" w:hAnsi="Times New Roman" w:cs="Times New Roman"/>
          <w:b/>
          <w:sz w:val="24"/>
          <w:szCs w:val="24"/>
        </w:rPr>
      </w:pPr>
      <w:r w:rsidRPr="00C2758D">
        <w:rPr>
          <w:rFonts w:ascii="Times New Roman" w:hAnsi="Times New Roman" w:cs="Times New Roman"/>
          <w:b/>
          <w:sz w:val="24"/>
          <w:szCs w:val="24"/>
        </w:rPr>
        <w:t xml:space="preserve">по </w:t>
      </w:r>
      <w:r w:rsidR="006068C7" w:rsidRPr="00C2758D">
        <w:rPr>
          <w:rFonts w:ascii="Times New Roman" w:hAnsi="Times New Roman" w:cs="Times New Roman"/>
          <w:b/>
          <w:sz w:val="24"/>
          <w:szCs w:val="24"/>
        </w:rPr>
        <w:t xml:space="preserve">реализации программы </w:t>
      </w:r>
      <w:r w:rsidRPr="00C2758D">
        <w:rPr>
          <w:rFonts w:ascii="Times New Roman" w:hAnsi="Times New Roman" w:cs="Times New Roman"/>
          <w:b/>
          <w:sz w:val="24"/>
          <w:szCs w:val="24"/>
        </w:rPr>
        <w:t>клуба</w:t>
      </w:r>
      <w:r w:rsidR="00910025" w:rsidRPr="00C2758D">
        <w:rPr>
          <w:rFonts w:ascii="Times New Roman" w:hAnsi="Times New Roman" w:cs="Times New Roman"/>
          <w:b/>
          <w:sz w:val="24"/>
          <w:szCs w:val="24"/>
        </w:rPr>
        <w:t xml:space="preserve"> молодых семей «КЛЮКВА</w:t>
      </w:r>
      <w:r w:rsidRPr="00C2758D">
        <w:rPr>
          <w:rFonts w:ascii="Times New Roman" w:hAnsi="Times New Roman" w:cs="Times New Roman"/>
          <w:b/>
          <w:sz w:val="24"/>
          <w:szCs w:val="24"/>
        </w:rPr>
        <w:t>»</w:t>
      </w:r>
    </w:p>
    <w:p w:rsidR="0018313A" w:rsidRPr="00C2758D" w:rsidRDefault="0018313A" w:rsidP="0018313A">
      <w:pPr>
        <w:pStyle w:val="af2"/>
        <w:ind w:firstLine="709"/>
        <w:jc w:val="center"/>
        <w:rPr>
          <w:rFonts w:ascii="Times New Roman" w:hAnsi="Times New Roman" w:cs="Times New Roman"/>
          <w:b/>
          <w:sz w:val="24"/>
          <w:szCs w:val="24"/>
        </w:rPr>
      </w:pPr>
    </w:p>
    <w:p w:rsidR="00452451" w:rsidRPr="00C2758D" w:rsidRDefault="0018313A" w:rsidP="0018313A">
      <w:pPr>
        <w:pStyle w:val="af2"/>
        <w:ind w:firstLine="709"/>
        <w:jc w:val="center"/>
        <w:rPr>
          <w:rFonts w:ascii="Times New Roman" w:hAnsi="Times New Roman" w:cs="Times New Roman"/>
          <w:b/>
          <w:sz w:val="24"/>
          <w:szCs w:val="24"/>
        </w:rPr>
      </w:pPr>
      <w:r>
        <w:rPr>
          <w:rFonts w:ascii="Times New Roman" w:hAnsi="Times New Roman" w:cs="Times New Roman"/>
          <w:noProof/>
          <w:sz w:val="24"/>
          <w:szCs w:val="24"/>
        </w:rPr>
        <w:pict>
          <v:rect id="_x0000_s1026" style="position:absolute;left:0;text-align:left;margin-left:.9pt;margin-top:5.45pt;width:474.75pt;height:350.1pt;z-index:251658240"/>
        </w:pict>
      </w:r>
    </w:p>
    <w:p w:rsidR="00EF7638" w:rsidRPr="00C2758D" w:rsidRDefault="00B96F7C" w:rsidP="009653DA">
      <w:pPr>
        <w:pStyle w:val="af2"/>
        <w:ind w:firstLine="709"/>
        <w:jc w:val="both"/>
        <w:rPr>
          <w:rFonts w:ascii="Times New Roman" w:hAnsi="Times New Roman" w:cs="Times New Roman"/>
          <w:b/>
          <w:sz w:val="24"/>
          <w:szCs w:val="24"/>
        </w:rPr>
      </w:pPr>
      <w:r>
        <w:rPr>
          <w:rFonts w:ascii="Times New Roman" w:hAnsi="Times New Roman" w:cs="Times New Roman"/>
          <w:noProof/>
          <w:sz w:val="24"/>
          <w:szCs w:val="24"/>
          <w:lang w:eastAsia="en-US"/>
        </w:rPr>
        <w:pict>
          <v:oval id="_x0000_s1028" style="position:absolute;left:0;text-align:left;margin-left:163.95pt;margin-top:9.65pt;width:136.5pt;height:87.45pt;z-index:251660288">
            <v:textbox style="mso-next-textbox:#_x0000_s1028">
              <w:txbxContent>
                <w:p w:rsidR="006068C7" w:rsidRPr="00EF7638" w:rsidRDefault="00910025" w:rsidP="00EF7638">
                  <w:pPr>
                    <w:pStyle w:val="af2"/>
                    <w:jc w:val="center"/>
                    <w:rPr>
                      <w:rFonts w:ascii="Times New Roman" w:hAnsi="Times New Roman" w:cs="Times New Roman"/>
                      <w:b/>
                      <w:sz w:val="20"/>
                      <w:szCs w:val="20"/>
                    </w:rPr>
                  </w:pPr>
                  <w:r>
                    <w:rPr>
                      <w:rFonts w:ascii="Times New Roman" w:hAnsi="Times New Roman" w:cs="Times New Roman"/>
                      <w:b/>
                      <w:sz w:val="20"/>
                      <w:szCs w:val="20"/>
                    </w:rPr>
                    <w:t xml:space="preserve">Управление образования и молодежной политике в г. </w:t>
                  </w:r>
                  <w:proofErr w:type="gramStart"/>
                  <w:r>
                    <w:rPr>
                      <w:rFonts w:ascii="Times New Roman" w:hAnsi="Times New Roman" w:cs="Times New Roman"/>
                      <w:b/>
                      <w:sz w:val="20"/>
                      <w:szCs w:val="20"/>
                    </w:rPr>
                    <w:t>Радужный</w:t>
                  </w:r>
                  <w:proofErr w:type="gramEnd"/>
                </w:p>
              </w:txbxContent>
            </v:textbox>
          </v:oval>
        </w:pict>
      </w:r>
    </w:p>
    <w:p w:rsidR="004F7C79" w:rsidRPr="00C2758D" w:rsidRDefault="00B96F7C" w:rsidP="009653DA">
      <w:pPr>
        <w:pStyle w:val="ab"/>
        <w:spacing w:after="0" w:line="240" w:lineRule="auto"/>
        <w:ind w:left="0" w:firstLine="709"/>
        <w:jc w:val="both"/>
        <w:rPr>
          <w:rFonts w:ascii="Times New Roman" w:hAnsi="Times New Roman" w:cs="Times New Roman"/>
          <w:b/>
          <w:sz w:val="24"/>
          <w:szCs w:val="24"/>
        </w:rPr>
      </w:pPr>
      <w:r>
        <w:rPr>
          <w:rFonts w:ascii="Times New Roman" w:hAnsi="Times New Roman" w:cs="Times New Roman"/>
          <w:noProof/>
          <w:sz w:val="24"/>
          <w:szCs w:val="24"/>
          <w:lang w:eastAsia="ru-RU"/>
        </w:rPr>
        <w:pict>
          <v:oval id="_x0000_s1027" style="position:absolute;left:0;text-align:left;margin-left:27.45pt;margin-top:14.25pt;width:135.75pt;height:87.75pt;z-index:251659264">
            <v:textbox style="mso-next-textbox:#_x0000_s1027">
              <w:txbxContent>
                <w:p w:rsidR="00910025" w:rsidRDefault="00910025" w:rsidP="00910025">
                  <w:pPr>
                    <w:pStyle w:val="af2"/>
                    <w:jc w:val="center"/>
                    <w:rPr>
                      <w:rFonts w:ascii="Times New Roman" w:hAnsi="Times New Roman" w:cs="Times New Roman"/>
                      <w:b/>
                      <w:sz w:val="20"/>
                      <w:szCs w:val="20"/>
                    </w:rPr>
                  </w:pPr>
                </w:p>
                <w:p w:rsidR="006068C7" w:rsidRPr="00EF7638" w:rsidRDefault="006068C7" w:rsidP="00910025">
                  <w:pPr>
                    <w:pStyle w:val="af2"/>
                    <w:jc w:val="center"/>
                    <w:rPr>
                      <w:rFonts w:ascii="Times New Roman" w:hAnsi="Times New Roman" w:cs="Times New Roman"/>
                      <w:b/>
                      <w:sz w:val="20"/>
                      <w:szCs w:val="20"/>
                    </w:rPr>
                  </w:pPr>
                  <w:r>
                    <w:rPr>
                      <w:rFonts w:ascii="Times New Roman" w:hAnsi="Times New Roman" w:cs="Times New Roman"/>
                      <w:b/>
                      <w:sz w:val="20"/>
                      <w:szCs w:val="20"/>
                    </w:rPr>
                    <w:t>Управлен</w:t>
                  </w:r>
                  <w:r w:rsidR="00910025">
                    <w:rPr>
                      <w:rFonts w:ascii="Times New Roman" w:hAnsi="Times New Roman" w:cs="Times New Roman"/>
                      <w:b/>
                      <w:sz w:val="20"/>
                      <w:szCs w:val="20"/>
                    </w:rPr>
                    <w:t>ие социальной защиты населения</w:t>
                  </w:r>
                </w:p>
              </w:txbxContent>
            </v:textbox>
          </v:oval>
        </w:pict>
      </w:r>
    </w:p>
    <w:p w:rsidR="004F7C79" w:rsidRPr="00C2758D" w:rsidRDefault="00B96F7C" w:rsidP="009653DA">
      <w:pPr>
        <w:pStyle w:val="ab"/>
        <w:spacing w:after="0" w:line="240" w:lineRule="auto"/>
        <w:ind w:left="0" w:firstLine="709"/>
        <w:jc w:val="both"/>
        <w:rPr>
          <w:rFonts w:ascii="Times New Roman" w:hAnsi="Times New Roman" w:cs="Times New Roman"/>
          <w:b/>
          <w:sz w:val="24"/>
          <w:szCs w:val="24"/>
        </w:rPr>
      </w:pPr>
      <w:r>
        <w:rPr>
          <w:rFonts w:ascii="Times New Roman" w:hAnsi="Times New Roman" w:cs="Times New Roman"/>
          <w:noProof/>
          <w:sz w:val="24"/>
          <w:szCs w:val="24"/>
        </w:rPr>
        <w:pict>
          <v:oval id="_x0000_s1032" style="position:absolute;left:0;text-align:left;margin-left:300.45pt;margin-top:2.55pt;width:132pt;height:84pt;z-index:251664384">
            <v:textbox style="mso-next-textbox:#_x0000_s1032">
              <w:txbxContent>
                <w:p w:rsidR="00910025" w:rsidRDefault="00910025" w:rsidP="00EF7638">
                  <w:pPr>
                    <w:pStyle w:val="af2"/>
                    <w:jc w:val="center"/>
                    <w:rPr>
                      <w:rFonts w:ascii="Times New Roman" w:hAnsi="Times New Roman" w:cs="Times New Roman"/>
                      <w:b/>
                      <w:sz w:val="20"/>
                      <w:szCs w:val="20"/>
                    </w:rPr>
                  </w:pPr>
                </w:p>
                <w:p w:rsidR="00910025" w:rsidRDefault="006068C7" w:rsidP="00EF7638">
                  <w:pPr>
                    <w:pStyle w:val="af2"/>
                    <w:jc w:val="center"/>
                    <w:rPr>
                      <w:rFonts w:ascii="Times New Roman" w:hAnsi="Times New Roman" w:cs="Times New Roman"/>
                      <w:b/>
                      <w:sz w:val="20"/>
                      <w:szCs w:val="20"/>
                    </w:rPr>
                  </w:pPr>
                  <w:r>
                    <w:rPr>
                      <w:rFonts w:ascii="Times New Roman" w:hAnsi="Times New Roman" w:cs="Times New Roman"/>
                      <w:b/>
                      <w:sz w:val="20"/>
                      <w:szCs w:val="20"/>
                    </w:rPr>
                    <w:t xml:space="preserve">Отдел ЗАГС </w:t>
                  </w:r>
                </w:p>
                <w:p w:rsidR="006068C7" w:rsidRPr="00EF7638" w:rsidRDefault="00910025" w:rsidP="00EF7638">
                  <w:pPr>
                    <w:pStyle w:val="af2"/>
                    <w:jc w:val="center"/>
                    <w:rPr>
                      <w:rFonts w:ascii="Times New Roman" w:hAnsi="Times New Roman" w:cs="Times New Roman"/>
                      <w:b/>
                      <w:sz w:val="20"/>
                      <w:szCs w:val="20"/>
                    </w:rPr>
                  </w:pPr>
                  <w:r>
                    <w:rPr>
                      <w:rFonts w:ascii="Times New Roman" w:hAnsi="Times New Roman" w:cs="Times New Roman"/>
                      <w:b/>
                      <w:sz w:val="20"/>
                      <w:szCs w:val="20"/>
                    </w:rPr>
                    <w:t>г. Радужный</w:t>
                  </w:r>
                </w:p>
              </w:txbxContent>
            </v:textbox>
          </v:oval>
        </w:pict>
      </w:r>
    </w:p>
    <w:p w:rsidR="004F7C79" w:rsidRPr="00C2758D" w:rsidRDefault="004F7C79" w:rsidP="009653DA">
      <w:pPr>
        <w:pStyle w:val="ab"/>
        <w:spacing w:after="0" w:line="240" w:lineRule="auto"/>
        <w:ind w:left="0" w:firstLine="709"/>
        <w:jc w:val="both"/>
        <w:rPr>
          <w:rFonts w:ascii="Times New Roman" w:hAnsi="Times New Roman" w:cs="Times New Roman"/>
          <w:b/>
          <w:sz w:val="24"/>
          <w:szCs w:val="24"/>
        </w:rPr>
      </w:pPr>
    </w:p>
    <w:p w:rsidR="004F7C79" w:rsidRPr="00C2758D" w:rsidRDefault="004F7C79" w:rsidP="009653DA">
      <w:pPr>
        <w:pStyle w:val="ab"/>
        <w:spacing w:after="0" w:line="240" w:lineRule="auto"/>
        <w:ind w:left="0" w:firstLine="709"/>
        <w:jc w:val="both"/>
        <w:rPr>
          <w:rFonts w:ascii="Times New Roman" w:hAnsi="Times New Roman" w:cs="Times New Roman"/>
          <w:b/>
          <w:sz w:val="24"/>
          <w:szCs w:val="24"/>
        </w:rPr>
      </w:pPr>
    </w:p>
    <w:p w:rsidR="004F7C79" w:rsidRPr="00C2758D" w:rsidRDefault="004F7C79" w:rsidP="009653DA">
      <w:pPr>
        <w:pStyle w:val="ab"/>
        <w:spacing w:after="0" w:line="240" w:lineRule="auto"/>
        <w:ind w:left="0" w:firstLine="709"/>
        <w:jc w:val="both"/>
        <w:rPr>
          <w:rFonts w:ascii="Times New Roman" w:hAnsi="Times New Roman" w:cs="Times New Roman"/>
          <w:sz w:val="24"/>
          <w:szCs w:val="24"/>
        </w:rPr>
      </w:pPr>
    </w:p>
    <w:p w:rsidR="004F7C79" w:rsidRPr="00C2758D" w:rsidRDefault="00B96F7C" w:rsidP="009653DA">
      <w:pPr>
        <w:pStyle w:val="ab"/>
        <w:spacing w:after="0" w:line="240" w:lineRule="auto"/>
        <w:ind w:left="0"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150.45pt;margin-top:11.3pt;width:54pt;height:69pt;flip:x y;z-index:251677696" o:connectortype="straight">
            <v:stroke startarrow="block" endarrow="block"/>
          </v:shape>
        </w:pict>
      </w:r>
      <w:r>
        <w:rPr>
          <w:rFonts w:ascii="Times New Roman" w:hAnsi="Times New Roman" w:cs="Times New Roman"/>
          <w:noProof/>
          <w:sz w:val="24"/>
          <w:szCs w:val="24"/>
        </w:rPr>
        <w:pict>
          <v:shape id="_x0000_s1042" type="#_x0000_t32" style="position:absolute;left:0;text-align:left;margin-left:262.2pt;margin-top:11.3pt;width:53.25pt;height:73.45pt;flip:x;z-index:251673600" o:connectortype="straight">
            <v:stroke startarrow="block" endarrow="block"/>
          </v:shape>
        </w:pict>
      </w:r>
      <w:r>
        <w:rPr>
          <w:rFonts w:ascii="Times New Roman" w:hAnsi="Times New Roman" w:cs="Times New Roman"/>
          <w:noProof/>
          <w:sz w:val="24"/>
          <w:szCs w:val="24"/>
          <w:lang w:eastAsia="ru-RU"/>
        </w:rPr>
        <w:pict>
          <v:shape id="_x0000_s1041" type="#_x0000_t32" style="position:absolute;left:0;text-align:left;margin-left:232.2pt;margin-top:6.8pt;width:.05pt;height:69pt;z-index:251672576" o:connectortype="straight">
            <v:stroke startarrow="block" endarrow="block"/>
          </v:shape>
        </w:pict>
      </w:r>
    </w:p>
    <w:p w:rsidR="004F7C79" w:rsidRPr="00C2758D" w:rsidRDefault="00B96F7C" w:rsidP="009653DA">
      <w:pPr>
        <w:pStyle w:val="ab"/>
        <w:spacing w:after="0" w:line="240" w:lineRule="auto"/>
        <w:ind w:left="0" w:firstLine="709"/>
        <w:jc w:val="both"/>
        <w:rPr>
          <w:rFonts w:ascii="Times New Roman" w:hAnsi="Times New Roman" w:cs="Times New Roman"/>
          <w:sz w:val="24"/>
          <w:szCs w:val="24"/>
        </w:rPr>
      </w:pPr>
      <w:r>
        <w:rPr>
          <w:rFonts w:ascii="Times New Roman" w:hAnsi="Times New Roman" w:cs="Times New Roman"/>
          <w:noProof/>
          <w:sz w:val="24"/>
          <w:szCs w:val="24"/>
        </w:rPr>
        <w:pict>
          <v:oval id="_x0000_s1029" style="position:absolute;left:0;text-align:left;margin-left:324.45pt;margin-top:14.6pt;width:120.6pt;height:70.55pt;z-index:251661312">
            <v:textbox style="mso-next-textbox:#_x0000_s1029">
              <w:txbxContent>
                <w:p w:rsidR="006068C7" w:rsidRPr="00EF7638" w:rsidRDefault="006068C7" w:rsidP="00EF7638">
                  <w:pPr>
                    <w:pStyle w:val="af2"/>
                    <w:jc w:val="center"/>
                    <w:rPr>
                      <w:rFonts w:ascii="Times New Roman" w:hAnsi="Times New Roman" w:cs="Times New Roman"/>
                      <w:b/>
                      <w:sz w:val="20"/>
                      <w:szCs w:val="20"/>
                    </w:rPr>
                  </w:pPr>
                  <w:r>
                    <w:rPr>
                      <w:rFonts w:ascii="Times New Roman" w:hAnsi="Times New Roman" w:cs="Times New Roman"/>
                      <w:b/>
                      <w:sz w:val="20"/>
                      <w:szCs w:val="20"/>
                    </w:rPr>
                    <w:t>Молодежная</w:t>
                  </w:r>
                  <w:r w:rsidR="00910025">
                    <w:rPr>
                      <w:rFonts w:ascii="Times New Roman" w:hAnsi="Times New Roman" w:cs="Times New Roman"/>
                      <w:b/>
                      <w:sz w:val="20"/>
                      <w:szCs w:val="20"/>
                    </w:rPr>
                    <w:t xml:space="preserve"> палата при Думе г. </w:t>
                  </w:r>
                  <w:proofErr w:type="gramStart"/>
                  <w:r w:rsidR="00910025">
                    <w:rPr>
                      <w:rFonts w:ascii="Times New Roman" w:hAnsi="Times New Roman" w:cs="Times New Roman"/>
                      <w:b/>
                      <w:sz w:val="20"/>
                      <w:szCs w:val="20"/>
                    </w:rPr>
                    <w:t>Радужный</w:t>
                  </w:r>
                  <w:proofErr w:type="gramEnd"/>
                  <w:r>
                    <w:rPr>
                      <w:rFonts w:ascii="Times New Roman" w:hAnsi="Times New Roman" w:cs="Times New Roman"/>
                      <w:b/>
                      <w:sz w:val="20"/>
                      <w:szCs w:val="20"/>
                    </w:rPr>
                    <w:t xml:space="preserve"> </w:t>
                  </w:r>
                </w:p>
              </w:txbxContent>
            </v:textbox>
          </v:oval>
        </w:pict>
      </w:r>
    </w:p>
    <w:p w:rsidR="004F7C79" w:rsidRPr="00C2758D" w:rsidRDefault="00B96F7C" w:rsidP="009653DA">
      <w:pPr>
        <w:pStyle w:val="ab"/>
        <w:spacing w:after="0" w:line="240" w:lineRule="auto"/>
        <w:ind w:left="0" w:firstLine="709"/>
        <w:jc w:val="both"/>
        <w:rPr>
          <w:rFonts w:ascii="Times New Roman" w:hAnsi="Times New Roman" w:cs="Times New Roman"/>
          <w:sz w:val="24"/>
          <w:szCs w:val="24"/>
        </w:rPr>
      </w:pPr>
      <w:r>
        <w:rPr>
          <w:rFonts w:ascii="Times New Roman" w:hAnsi="Times New Roman" w:cs="Times New Roman"/>
          <w:noProof/>
          <w:sz w:val="24"/>
          <w:szCs w:val="24"/>
        </w:rPr>
        <w:pict>
          <v:oval id="_x0000_s1035" style="position:absolute;left:0;text-align:left;margin-left:23.7pt;margin-top:4.4pt;width:122.25pt;height:55.5pt;z-index:251667456">
            <v:textbox style="mso-next-textbox:#_x0000_s1035">
              <w:txbxContent>
                <w:p w:rsidR="006068C7" w:rsidRPr="00EF7638" w:rsidRDefault="00D83446" w:rsidP="00EF7638">
                  <w:pPr>
                    <w:pStyle w:val="af2"/>
                    <w:jc w:val="center"/>
                    <w:rPr>
                      <w:rFonts w:ascii="Times New Roman" w:hAnsi="Times New Roman" w:cs="Times New Roman"/>
                      <w:b/>
                      <w:sz w:val="20"/>
                      <w:szCs w:val="20"/>
                    </w:rPr>
                  </w:pPr>
                  <w:r>
                    <w:rPr>
                      <w:rFonts w:ascii="Times New Roman" w:hAnsi="Times New Roman" w:cs="Times New Roman"/>
                      <w:b/>
                      <w:sz w:val="20"/>
                      <w:szCs w:val="20"/>
                    </w:rPr>
                    <w:t>Женская консультация</w:t>
                  </w:r>
                  <w:r w:rsidR="006068C7">
                    <w:rPr>
                      <w:rFonts w:ascii="Times New Roman" w:hAnsi="Times New Roman" w:cs="Times New Roman"/>
                      <w:b/>
                      <w:sz w:val="20"/>
                      <w:szCs w:val="20"/>
                    </w:rPr>
                    <w:t xml:space="preserve"> </w:t>
                  </w:r>
                </w:p>
              </w:txbxContent>
            </v:textbox>
          </v:oval>
        </w:pict>
      </w:r>
    </w:p>
    <w:p w:rsidR="004F7C79" w:rsidRPr="00C2758D" w:rsidRDefault="004F7C79" w:rsidP="009653DA">
      <w:pPr>
        <w:pStyle w:val="ab"/>
        <w:spacing w:after="0" w:line="240" w:lineRule="auto"/>
        <w:ind w:left="0" w:firstLine="709"/>
        <w:jc w:val="both"/>
        <w:rPr>
          <w:rFonts w:ascii="Times New Roman" w:hAnsi="Times New Roman" w:cs="Times New Roman"/>
          <w:sz w:val="24"/>
          <w:szCs w:val="24"/>
        </w:rPr>
      </w:pPr>
    </w:p>
    <w:p w:rsidR="004F7C79" w:rsidRPr="00C2758D" w:rsidRDefault="00B96F7C" w:rsidP="009653DA">
      <w:pPr>
        <w:pStyle w:val="ab"/>
        <w:spacing w:after="0" w:line="240" w:lineRule="auto"/>
        <w:ind w:left="0"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left:0;text-align:left;margin-left:141.45pt;margin-top:18.55pt;width:38.25pt;height:20.3pt;flip:x y;z-index:251679744" o:connectortype="straight">
            <v:stroke startarrow="block" endarrow="block"/>
          </v:shape>
        </w:pict>
      </w:r>
      <w:r>
        <w:rPr>
          <w:rFonts w:ascii="Times New Roman" w:hAnsi="Times New Roman" w:cs="Times New Roman"/>
          <w:noProof/>
          <w:sz w:val="24"/>
          <w:szCs w:val="24"/>
        </w:rPr>
        <w:pict>
          <v:shape id="_x0000_s1043" type="#_x0000_t32" style="position:absolute;left:0;text-align:left;margin-left:273.45pt;margin-top:8.1pt;width:51pt;height:30.75pt;flip:x;z-index:251674624" o:connectortype="straight">
            <v:stroke startarrow="block" endarrow="block"/>
          </v:shape>
        </w:pict>
      </w:r>
      <w:r>
        <w:rPr>
          <w:rFonts w:ascii="Times New Roman" w:hAnsi="Times New Roman" w:cs="Times New Roman"/>
          <w:noProof/>
          <w:sz w:val="24"/>
          <w:szCs w:val="24"/>
        </w:rPr>
        <w:pict>
          <v:oval id="_x0000_s1030" style="position:absolute;left:0;text-align:left;margin-left:178.95pt;margin-top:14.05pt;width:102.75pt;height:101.25pt;z-index:251662336">
            <v:textbox style="mso-next-textbox:#_x0000_s1030">
              <w:txbxContent>
                <w:p w:rsidR="006068C7" w:rsidRDefault="006068C7" w:rsidP="00EF7638">
                  <w:pPr>
                    <w:pStyle w:val="af2"/>
                    <w:jc w:val="center"/>
                    <w:rPr>
                      <w:rFonts w:ascii="Times New Roman" w:hAnsi="Times New Roman" w:cs="Times New Roman"/>
                      <w:b/>
                      <w:sz w:val="20"/>
                      <w:szCs w:val="20"/>
                    </w:rPr>
                  </w:pPr>
                </w:p>
                <w:p w:rsidR="00910025" w:rsidRDefault="006068C7" w:rsidP="00EF7638">
                  <w:pPr>
                    <w:pStyle w:val="af2"/>
                    <w:jc w:val="center"/>
                    <w:rPr>
                      <w:rFonts w:ascii="Times New Roman" w:hAnsi="Times New Roman" w:cs="Times New Roman"/>
                      <w:b/>
                      <w:sz w:val="20"/>
                      <w:szCs w:val="20"/>
                    </w:rPr>
                  </w:pPr>
                  <w:r w:rsidRPr="00EF7638">
                    <w:rPr>
                      <w:rFonts w:ascii="Times New Roman" w:hAnsi="Times New Roman" w:cs="Times New Roman"/>
                      <w:b/>
                      <w:sz w:val="20"/>
                      <w:szCs w:val="20"/>
                    </w:rPr>
                    <w:t xml:space="preserve">Клуб </w:t>
                  </w:r>
                  <w:r w:rsidR="00910025">
                    <w:rPr>
                      <w:rFonts w:ascii="Times New Roman" w:hAnsi="Times New Roman" w:cs="Times New Roman"/>
                      <w:b/>
                      <w:sz w:val="20"/>
                      <w:szCs w:val="20"/>
                    </w:rPr>
                    <w:t>молодых семей</w:t>
                  </w:r>
                </w:p>
                <w:p w:rsidR="006068C7" w:rsidRPr="00EF7638" w:rsidRDefault="00910025" w:rsidP="00EF7638">
                  <w:pPr>
                    <w:pStyle w:val="af2"/>
                    <w:jc w:val="center"/>
                    <w:rPr>
                      <w:rFonts w:ascii="Times New Roman" w:hAnsi="Times New Roman" w:cs="Times New Roman"/>
                      <w:b/>
                      <w:sz w:val="20"/>
                      <w:szCs w:val="20"/>
                    </w:rPr>
                  </w:pPr>
                  <w:r>
                    <w:rPr>
                      <w:rFonts w:ascii="Times New Roman" w:hAnsi="Times New Roman" w:cs="Times New Roman"/>
                      <w:b/>
                      <w:sz w:val="20"/>
                      <w:szCs w:val="20"/>
                    </w:rPr>
                    <w:t>«КЛЮКВА</w:t>
                  </w:r>
                  <w:r w:rsidR="006068C7" w:rsidRPr="00EF7638">
                    <w:rPr>
                      <w:rFonts w:ascii="Times New Roman" w:hAnsi="Times New Roman" w:cs="Times New Roman"/>
                      <w:b/>
                      <w:sz w:val="20"/>
                      <w:szCs w:val="20"/>
                    </w:rPr>
                    <w:t>»</w:t>
                  </w:r>
                </w:p>
              </w:txbxContent>
            </v:textbox>
          </v:oval>
        </w:pict>
      </w:r>
    </w:p>
    <w:p w:rsidR="00B66B79" w:rsidRPr="00C2758D" w:rsidRDefault="00B96F7C" w:rsidP="009653DA">
      <w:pPr>
        <w:spacing w:after="0" w:line="240" w:lineRule="auto"/>
        <w:ind w:firstLine="709"/>
        <w:jc w:val="both"/>
        <w:rPr>
          <w:rFonts w:ascii="Times New Roman" w:hAnsi="Times New Roman" w:cs="Times New Roman"/>
          <w:b/>
          <w:sz w:val="24"/>
          <w:szCs w:val="24"/>
        </w:rPr>
      </w:pPr>
      <w:r>
        <w:rPr>
          <w:rFonts w:ascii="Times New Roman" w:hAnsi="Times New Roman" w:cs="Times New Roman"/>
          <w:noProof/>
          <w:sz w:val="24"/>
          <w:szCs w:val="24"/>
        </w:rPr>
        <w:pict>
          <v:oval id="_x0000_s1038" style="position:absolute;left:0;text-align:left;margin-left:322.95pt;margin-top:20.1pt;width:109.5pt;height:58.5pt;z-index:251670528">
            <v:textbox style="mso-next-textbox:#_x0000_s1038">
              <w:txbxContent>
                <w:p w:rsidR="006068C7" w:rsidRPr="00452451" w:rsidRDefault="006068C7" w:rsidP="00452451">
                  <w:pPr>
                    <w:pStyle w:val="af2"/>
                    <w:jc w:val="center"/>
                    <w:rPr>
                      <w:rFonts w:ascii="Times New Roman" w:hAnsi="Times New Roman" w:cs="Times New Roman"/>
                      <w:b/>
                      <w:sz w:val="20"/>
                      <w:szCs w:val="20"/>
                    </w:rPr>
                  </w:pPr>
                  <w:r w:rsidRPr="00452451">
                    <w:rPr>
                      <w:rStyle w:val="af3"/>
                      <w:rFonts w:ascii="Times New Roman" w:hAnsi="Times New Roman" w:cs="Times New Roman"/>
                      <w:b/>
                      <w:sz w:val="20"/>
                      <w:szCs w:val="20"/>
                    </w:rPr>
                    <w:t>Организации, предприятия</w:t>
                  </w:r>
                  <w:r w:rsidRPr="00452451">
                    <w:rPr>
                      <w:rFonts w:ascii="Times New Roman" w:hAnsi="Times New Roman" w:cs="Times New Roman"/>
                      <w:b/>
                      <w:sz w:val="20"/>
                      <w:szCs w:val="20"/>
                    </w:rPr>
                    <w:t xml:space="preserve"> </w:t>
                  </w:r>
                  <w:r w:rsidR="00910025">
                    <w:rPr>
                      <w:rFonts w:ascii="Times New Roman" w:hAnsi="Times New Roman" w:cs="Times New Roman"/>
                      <w:b/>
                      <w:sz w:val="20"/>
                      <w:szCs w:val="20"/>
                    </w:rPr>
                    <w:t>города</w:t>
                  </w:r>
                </w:p>
              </w:txbxContent>
            </v:textbox>
          </v:oval>
        </w:pict>
      </w:r>
      <w:r>
        <w:rPr>
          <w:rFonts w:ascii="Times New Roman" w:hAnsi="Times New Roman" w:cs="Times New Roman"/>
          <w:noProof/>
          <w:sz w:val="24"/>
          <w:szCs w:val="24"/>
        </w:rPr>
        <w:pict>
          <v:oval id="_x0000_s1034" style="position:absolute;left:0;text-align:left;margin-left:19.95pt;margin-top:20.85pt;width:121.5pt;height:48.75pt;z-index:251666432">
            <v:textbox style="mso-next-textbox:#_x0000_s1034">
              <w:txbxContent>
                <w:p w:rsidR="006068C7" w:rsidRPr="00EF7638" w:rsidRDefault="006068C7" w:rsidP="00EF7638">
                  <w:pPr>
                    <w:pStyle w:val="af2"/>
                    <w:rPr>
                      <w:rFonts w:ascii="Times New Roman" w:hAnsi="Times New Roman" w:cs="Times New Roman"/>
                      <w:b/>
                      <w:sz w:val="20"/>
                      <w:szCs w:val="20"/>
                    </w:rPr>
                  </w:pPr>
                  <w:r w:rsidRPr="00EF7638">
                    <w:rPr>
                      <w:rFonts w:ascii="Times New Roman" w:hAnsi="Times New Roman" w:cs="Times New Roman"/>
                      <w:b/>
                      <w:sz w:val="20"/>
                      <w:szCs w:val="20"/>
                    </w:rPr>
                    <w:t>Органы опеки и попечительства</w:t>
                  </w:r>
                </w:p>
              </w:txbxContent>
            </v:textbox>
          </v:oval>
        </w:pict>
      </w:r>
      <w:r w:rsidR="009E39D5" w:rsidRPr="00C2758D">
        <w:rPr>
          <w:rFonts w:ascii="Times New Roman" w:hAnsi="Times New Roman" w:cs="Times New Roman"/>
          <w:b/>
          <w:sz w:val="24"/>
          <w:szCs w:val="24"/>
        </w:rPr>
        <w:t xml:space="preserve"> </w:t>
      </w:r>
    </w:p>
    <w:p w:rsidR="00B66B79" w:rsidRPr="00C2758D" w:rsidRDefault="00B96F7C" w:rsidP="009653DA">
      <w:pPr>
        <w:spacing w:after="0" w:line="240" w:lineRule="auto"/>
        <w:ind w:firstLine="709"/>
        <w:jc w:val="both"/>
        <w:rPr>
          <w:rFonts w:ascii="Times New Roman" w:hAnsi="Times New Roman" w:cs="Times New Roman"/>
          <w:b/>
          <w:sz w:val="24"/>
          <w:szCs w:val="24"/>
        </w:rPr>
      </w:pPr>
      <w:r>
        <w:rPr>
          <w:rFonts w:ascii="Times New Roman" w:hAnsi="Times New Roman" w:cs="Times New Roman"/>
          <w:noProof/>
          <w:sz w:val="24"/>
          <w:szCs w:val="24"/>
        </w:rPr>
        <w:pict>
          <v:shape id="_x0000_s1047" type="#_x0000_t32" style="position:absolute;left:0;text-align:left;margin-left:281.7pt;margin-top:22.3pt;width:37.5pt;height:.05pt;flip:x;z-index:251678720" o:connectortype="straight">
            <v:stroke startarrow="block" endarrow="block"/>
          </v:shape>
        </w:pict>
      </w:r>
      <w:r>
        <w:rPr>
          <w:rFonts w:ascii="Times New Roman" w:hAnsi="Times New Roman" w:cs="Times New Roman"/>
          <w:noProof/>
          <w:sz w:val="24"/>
          <w:szCs w:val="24"/>
        </w:rPr>
        <w:pict>
          <v:shape id="_x0000_s1049" type="#_x0000_t32" style="position:absolute;left:0;text-align:left;margin-left:142.2pt;margin-top:22.3pt;width:33.75pt;height:0;flip:x;z-index:251680768" o:connectortype="straight">
            <v:stroke startarrow="block" endarrow="block"/>
          </v:shape>
        </w:pict>
      </w:r>
    </w:p>
    <w:p w:rsidR="00B66B79" w:rsidRPr="00C2758D" w:rsidRDefault="00B96F7C" w:rsidP="009653DA">
      <w:pPr>
        <w:spacing w:after="0" w:line="240" w:lineRule="auto"/>
        <w:ind w:firstLine="709"/>
        <w:jc w:val="both"/>
        <w:rPr>
          <w:rFonts w:ascii="Times New Roman" w:hAnsi="Times New Roman" w:cs="Times New Roman"/>
          <w:b/>
          <w:sz w:val="24"/>
          <w:szCs w:val="24"/>
        </w:rPr>
      </w:pPr>
      <w:r>
        <w:rPr>
          <w:rFonts w:ascii="Times New Roman" w:hAnsi="Times New Roman" w:cs="Times New Roman"/>
          <w:noProof/>
          <w:sz w:val="24"/>
          <w:szCs w:val="24"/>
        </w:rPr>
        <w:pict>
          <v:shape id="_x0000_s1054" type="#_x0000_t32" style="position:absolute;left:0;text-align:left;margin-left:281.7pt;margin-top:15.55pt;width:61.5pt;height:43.75pt;z-index:251685888" o:connectortype="straight">
            <v:stroke startarrow="block" endarrow="block"/>
          </v:shape>
        </w:pict>
      </w:r>
      <w:r>
        <w:rPr>
          <w:rFonts w:ascii="Times New Roman" w:hAnsi="Times New Roman" w:cs="Times New Roman"/>
          <w:noProof/>
          <w:sz w:val="24"/>
          <w:szCs w:val="24"/>
        </w:rPr>
        <w:pict>
          <v:shape id="_x0000_s1050" type="#_x0000_t32" style="position:absolute;left:0;text-align:left;margin-left:127.95pt;margin-top:15.55pt;width:57.75pt;height:37.05pt;flip:x;z-index:251681792" o:connectortype="straight">
            <v:stroke startarrow="block" endarrow="block"/>
          </v:shape>
        </w:pict>
      </w:r>
    </w:p>
    <w:p w:rsidR="00B66B79" w:rsidRPr="00C2758D" w:rsidRDefault="00B96F7C" w:rsidP="009653DA">
      <w:pPr>
        <w:spacing w:after="0" w:line="240" w:lineRule="auto"/>
        <w:ind w:firstLine="709"/>
        <w:jc w:val="both"/>
        <w:rPr>
          <w:rFonts w:ascii="Times New Roman" w:hAnsi="Times New Roman" w:cs="Times New Roman"/>
          <w:b/>
          <w:sz w:val="24"/>
          <w:szCs w:val="24"/>
        </w:rPr>
      </w:pPr>
      <w:r>
        <w:rPr>
          <w:rFonts w:ascii="Times New Roman" w:hAnsi="Times New Roman" w:cs="Times New Roman"/>
          <w:noProof/>
          <w:sz w:val="24"/>
          <w:szCs w:val="24"/>
        </w:rPr>
        <w:pict>
          <v:oval id="_x0000_s1039" style="position:absolute;left:0;text-align:left;margin-left:9.45pt;margin-top:17.05pt;width:117.75pt;height:45.75pt;z-index:251671552">
            <v:textbox style="mso-next-textbox:#_x0000_s1039">
              <w:txbxContent>
                <w:p w:rsidR="006068C7" w:rsidRPr="00452451" w:rsidRDefault="006068C7" w:rsidP="00720E99">
                  <w:pPr>
                    <w:jc w:val="center"/>
                  </w:pPr>
                  <w:r>
                    <w:rPr>
                      <w:rStyle w:val="af3"/>
                      <w:rFonts w:ascii="Times New Roman" w:hAnsi="Times New Roman" w:cs="Times New Roman"/>
                      <w:b/>
                      <w:sz w:val="20"/>
                      <w:szCs w:val="20"/>
                    </w:rPr>
                    <w:t>Общественные объе</w:t>
                  </w:r>
                  <w:r w:rsidRPr="00452451">
                    <w:rPr>
                      <w:rStyle w:val="af3"/>
                      <w:rFonts w:ascii="Times New Roman" w:hAnsi="Times New Roman" w:cs="Times New Roman"/>
                      <w:b/>
                      <w:sz w:val="20"/>
                      <w:szCs w:val="20"/>
                    </w:rPr>
                    <w:t>динения</w:t>
                  </w:r>
                </w:p>
              </w:txbxContent>
            </v:textbox>
          </v:oval>
        </w:pict>
      </w:r>
    </w:p>
    <w:p w:rsidR="00B66B79" w:rsidRPr="00C2758D" w:rsidRDefault="0018313A" w:rsidP="009653DA">
      <w:pPr>
        <w:spacing w:after="0" w:line="240" w:lineRule="auto"/>
        <w:ind w:firstLine="709"/>
        <w:jc w:val="both"/>
        <w:rPr>
          <w:rFonts w:ascii="Times New Roman" w:hAnsi="Times New Roman" w:cs="Times New Roman"/>
          <w:b/>
          <w:sz w:val="24"/>
          <w:szCs w:val="24"/>
        </w:rPr>
      </w:pPr>
      <w:r>
        <w:rPr>
          <w:rFonts w:ascii="Times New Roman" w:hAnsi="Times New Roman" w:cs="Times New Roman"/>
          <w:noProof/>
          <w:sz w:val="24"/>
          <w:szCs w:val="24"/>
        </w:rPr>
        <w:pict>
          <v:shape id="_x0000_s1045" type="#_x0000_t32" style="position:absolute;left:0;text-align:left;margin-left:275.7pt;margin-top:3.25pt;width:35.1pt;height:63.1pt;z-index:251676672" o:connectortype="straight">
            <v:stroke startarrow="block" endarrow="block"/>
          </v:shape>
        </w:pict>
      </w:r>
      <w:r>
        <w:rPr>
          <w:rFonts w:ascii="Times New Roman" w:hAnsi="Times New Roman" w:cs="Times New Roman"/>
          <w:noProof/>
          <w:sz w:val="24"/>
          <w:szCs w:val="24"/>
        </w:rPr>
        <w:pict>
          <v:shape id="_x0000_s1052" type="#_x0000_t32" style="position:absolute;left:0;text-align:left;margin-left:157.2pt;margin-top:3.25pt;width:40.35pt;height:53.55pt;flip:x;z-index:251683840" o:connectortype="straight">
            <v:stroke startarrow="block" endarrow="block"/>
          </v:shape>
        </w:pict>
      </w:r>
    </w:p>
    <w:p w:rsidR="00B66B79" w:rsidRPr="00C2758D" w:rsidRDefault="0018313A" w:rsidP="009653DA">
      <w:pPr>
        <w:spacing w:after="0" w:line="240" w:lineRule="auto"/>
        <w:ind w:firstLine="709"/>
        <w:jc w:val="both"/>
        <w:rPr>
          <w:rFonts w:ascii="Times New Roman" w:hAnsi="Times New Roman" w:cs="Times New Roman"/>
          <w:b/>
          <w:sz w:val="24"/>
          <w:szCs w:val="24"/>
        </w:rPr>
      </w:pPr>
      <w:r>
        <w:rPr>
          <w:rFonts w:ascii="Times New Roman" w:hAnsi="Times New Roman" w:cs="Times New Roman"/>
          <w:noProof/>
          <w:sz w:val="24"/>
          <w:szCs w:val="24"/>
        </w:rPr>
        <w:pict>
          <v:oval id="_x0000_s1037" style="position:absolute;left:0;text-align:left;margin-left:343.2pt;margin-top:2.2pt;width:101.25pt;height:63pt;z-index:251669504">
            <v:textbox style="mso-next-textbox:#_x0000_s1037">
              <w:txbxContent>
                <w:p w:rsidR="006068C7" w:rsidRPr="00EF7638" w:rsidRDefault="006068C7" w:rsidP="00452451">
                  <w:pPr>
                    <w:pStyle w:val="af2"/>
                    <w:jc w:val="center"/>
                    <w:rPr>
                      <w:rFonts w:ascii="Times New Roman" w:hAnsi="Times New Roman" w:cs="Times New Roman"/>
                      <w:b/>
                      <w:sz w:val="20"/>
                      <w:szCs w:val="20"/>
                    </w:rPr>
                  </w:pPr>
                  <w:r>
                    <w:rPr>
                      <w:rFonts w:ascii="Times New Roman" w:hAnsi="Times New Roman" w:cs="Times New Roman"/>
                      <w:b/>
                      <w:sz w:val="20"/>
                      <w:szCs w:val="20"/>
                    </w:rPr>
                    <w:t>Учреждения здравоохранения</w:t>
                  </w:r>
                </w:p>
              </w:txbxContent>
            </v:textbox>
          </v:oval>
        </w:pict>
      </w:r>
      <w:r>
        <w:rPr>
          <w:rFonts w:ascii="Times New Roman" w:hAnsi="Times New Roman" w:cs="Times New Roman"/>
          <w:noProof/>
          <w:sz w:val="24"/>
          <w:szCs w:val="24"/>
        </w:rPr>
        <w:pict>
          <v:shape id="_x0000_s1044" type="#_x0000_t32" style="position:absolute;left:0;text-align:left;margin-left:236pt;margin-top:8.2pt;width:1.5pt;height:53.1pt;z-index:251675648" o:connectortype="straight">
            <v:stroke startarrow="block" endarrow="block"/>
          </v:shape>
        </w:pict>
      </w:r>
    </w:p>
    <w:p w:rsidR="00B66B79" w:rsidRPr="00C2758D" w:rsidRDefault="00B66B79" w:rsidP="009653DA">
      <w:pPr>
        <w:spacing w:after="0" w:line="240" w:lineRule="auto"/>
        <w:ind w:firstLine="709"/>
        <w:jc w:val="both"/>
        <w:rPr>
          <w:rFonts w:ascii="Times New Roman" w:hAnsi="Times New Roman" w:cs="Times New Roman"/>
          <w:b/>
          <w:sz w:val="24"/>
          <w:szCs w:val="24"/>
        </w:rPr>
      </w:pPr>
    </w:p>
    <w:p w:rsidR="00B66B79" w:rsidRPr="00C2758D" w:rsidRDefault="0018313A" w:rsidP="009653DA">
      <w:pPr>
        <w:spacing w:after="0" w:line="240" w:lineRule="auto"/>
        <w:ind w:firstLine="709"/>
        <w:jc w:val="both"/>
        <w:rPr>
          <w:rFonts w:ascii="Times New Roman" w:hAnsi="Times New Roman" w:cs="Times New Roman"/>
          <w:b/>
          <w:sz w:val="24"/>
          <w:szCs w:val="24"/>
        </w:rPr>
      </w:pPr>
      <w:r>
        <w:rPr>
          <w:rFonts w:ascii="Times New Roman" w:hAnsi="Times New Roman" w:cs="Times New Roman"/>
          <w:noProof/>
          <w:sz w:val="24"/>
          <w:szCs w:val="24"/>
        </w:rPr>
        <w:pict>
          <v:oval id="_x0000_s1036" style="position:absolute;left:0;text-align:left;margin-left:274.8pt;margin-top:13.5pt;width:101.25pt;height:56.3pt;z-index:251668480">
            <v:textbox style="mso-next-textbox:#_x0000_s1036">
              <w:txbxContent>
                <w:p w:rsidR="006068C7" w:rsidRPr="00EF7638" w:rsidRDefault="006068C7" w:rsidP="00452451">
                  <w:pPr>
                    <w:pStyle w:val="af2"/>
                    <w:jc w:val="center"/>
                    <w:rPr>
                      <w:rFonts w:ascii="Times New Roman" w:hAnsi="Times New Roman" w:cs="Times New Roman"/>
                      <w:b/>
                      <w:sz w:val="20"/>
                      <w:szCs w:val="20"/>
                    </w:rPr>
                  </w:pPr>
                  <w:r>
                    <w:rPr>
                      <w:rFonts w:ascii="Times New Roman" w:hAnsi="Times New Roman" w:cs="Times New Roman"/>
                      <w:b/>
                      <w:sz w:val="20"/>
                      <w:szCs w:val="20"/>
                    </w:rPr>
                    <w:t>Учреждения спорта</w:t>
                  </w:r>
                </w:p>
              </w:txbxContent>
            </v:textbox>
          </v:oval>
        </w:pict>
      </w:r>
      <w:r>
        <w:rPr>
          <w:rFonts w:ascii="Times New Roman" w:hAnsi="Times New Roman" w:cs="Times New Roman"/>
          <w:noProof/>
          <w:sz w:val="24"/>
          <w:szCs w:val="24"/>
        </w:rPr>
        <w:pict>
          <v:oval id="_x0000_s1031" style="position:absolute;left:0;text-align:left;margin-left:67.2pt;margin-top:2.95pt;width:102pt;height:57.75pt;z-index:251663360">
            <v:textbox style="mso-next-textbox:#_x0000_s1031">
              <w:txbxContent>
                <w:p w:rsidR="006068C7" w:rsidRPr="00EF7638" w:rsidRDefault="006068C7" w:rsidP="00720E99">
                  <w:pPr>
                    <w:pStyle w:val="af2"/>
                    <w:jc w:val="center"/>
                    <w:rPr>
                      <w:rFonts w:ascii="Times New Roman" w:hAnsi="Times New Roman" w:cs="Times New Roman"/>
                      <w:b/>
                      <w:sz w:val="20"/>
                      <w:szCs w:val="20"/>
                    </w:rPr>
                  </w:pPr>
                  <w:r w:rsidRPr="00EF7638">
                    <w:rPr>
                      <w:rFonts w:ascii="Times New Roman" w:hAnsi="Times New Roman" w:cs="Times New Roman"/>
                      <w:b/>
                      <w:sz w:val="20"/>
                      <w:szCs w:val="20"/>
                    </w:rPr>
                    <w:t>Учреждения культуры</w:t>
                  </w:r>
                </w:p>
              </w:txbxContent>
            </v:textbox>
          </v:oval>
        </w:pict>
      </w:r>
    </w:p>
    <w:p w:rsidR="00B66B79" w:rsidRPr="00C2758D" w:rsidRDefault="0018313A" w:rsidP="009653DA">
      <w:pPr>
        <w:spacing w:after="0" w:line="240" w:lineRule="auto"/>
        <w:ind w:firstLine="709"/>
        <w:jc w:val="both"/>
        <w:rPr>
          <w:rFonts w:ascii="Times New Roman" w:hAnsi="Times New Roman" w:cs="Times New Roman"/>
          <w:b/>
          <w:sz w:val="24"/>
          <w:szCs w:val="24"/>
        </w:rPr>
      </w:pPr>
      <w:r>
        <w:rPr>
          <w:rFonts w:ascii="Times New Roman" w:hAnsi="Times New Roman" w:cs="Times New Roman"/>
          <w:noProof/>
          <w:sz w:val="24"/>
          <w:szCs w:val="24"/>
        </w:rPr>
        <w:pict>
          <v:oval id="_x0000_s1033" style="position:absolute;left:0;text-align:left;margin-left:185.7pt;margin-top:11.15pt;width:97.5pt;height:56.3pt;z-index:251665408">
            <v:textbox style="mso-next-textbox:#_x0000_s1033">
              <w:txbxContent>
                <w:p w:rsidR="006068C7" w:rsidRPr="00EF7638" w:rsidRDefault="006068C7" w:rsidP="00EF7638">
                  <w:pPr>
                    <w:pStyle w:val="af2"/>
                    <w:jc w:val="center"/>
                    <w:rPr>
                      <w:rFonts w:ascii="Times New Roman" w:hAnsi="Times New Roman" w:cs="Times New Roman"/>
                      <w:b/>
                      <w:sz w:val="20"/>
                      <w:szCs w:val="20"/>
                    </w:rPr>
                  </w:pPr>
                  <w:r>
                    <w:rPr>
                      <w:rFonts w:ascii="Times New Roman" w:hAnsi="Times New Roman" w:cs="Times New Roman"/>
                      <w:b/>
                      <w:sz w:val="20"/>
                      <w:szCs w:val="20"/>
                    </w:rPr>
                    <w:t>Учреждения образования</w:t>
                  </w:r>
                </w:p>
              </w:txbxContent>
            </v:textbox>
          </v:oval>
        </w:pict>
      </w:r>
    </w:p>
    <w:p w:rsidR="00B66B79" w:rsidRPr="00C2758D" w:rsidRDefault="00B66B79" w:rsidP="009653DA">
      <w:pPr>
        <w:spacing w:after="0" w:line="240" w:lineRule="auto"/>
        <w:ind w:firstLine="709"/>
        <w:jc w:val="both"/>
        <w:rPr>
          <w:rFonts w:ascii="Times New Roman" w:hAnsi="Times New Roman" w:cs="Times New Roman"/>
          <w:b/>
          <w:sz w:val="24"/>
          <w:szCs w:val="24"/>
        </w:rPr>
      </w:pPr>
    </w:p>
    <w:p w:rsidR="00C2758D" w:rsidRDefault="009653DA" w:rsidP="009653D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p>
    <w:p w:rsidR="00500A0C" w:rsidRPr="00C2758D" w:rsidRDefault="00500A0C" w:rsidP="009653DA">
      <w:pPr>
        <w:spacing w:after="0" w:line="240" w:lineRule="auto"/>
        <w:ind w:firstLine="709"/>
        <w:contextualSpacing/>
        <w:jc w:val="both"/>
        <w:rPr>
          <w:rFonts w:ascii="Times New Roman" w:eastAsia="Calibri" w:hAnsi="Times New Roman" w:cs="Times New Roman"/>
          <w:sz w:val="24"/>
          <w:szCs w:val="24"/>
          <w:lang w:eastAsia="en-US"/>
        </w:rPr>
      </w:pPr>
    </w:p>
    <w:p w:rsidR="003445D5" w:rsidRDefault="003445D5" w:rsidP="009653DA">
      <w:pPr>
        <w:tabs>
          <w:tab w:val="left" w:pos="8425"/>
        </w:tabs>
        <w:spacing w:after="0" w:line="240" w:lineRule="auto"/>
        <w:ind w:firstLine="709"/>
        <w:jc w:val="both"/>
        <w:rPr>
          <w:rFonts w:ascii="Times New Roman" w:eastAsia="Calibri" w:hAnsi="Times New Roman" w:cs="Times New Roman"/>
          <w:b/>
          <w:sz w:val="24"/>
          <w:szCs w:val="24"/>
          <w:lang w:eastAsia="en-US"/>
        </w:rPr>
      </w:pPr>
    </w:p>
    <w:p w:rsidR="0018313A" w:rsidRDefault="0018313A" w:rsidP="0018313A">
      <w:pPr>
        <w:tabs>
          <w:tab w:val="left" w:pos="8425"/>
        </w:tabs>
        <w:spacing w:after="0" w:line="240" w:lineRule="auto"/>
        <w:ind w:firstLine="709"/>
        <w:jc w:val="center"/>
        <w:rPr>
          <w:rFonts w:ascii="Times New Roman" w:eastAsia="Calibri" w:hAnsi="Times New Roman" w:cs="Times New Roman"/>
          <w:b/>
          <w:sz w:val="24"/>
          <w:szCs w:val="24"/>
          <w:lang w:eastAsia="en-US"/>
        </w:rPr>
      </w:pPr>
    </w:p>
    <w:p w:rsidR="0018313A" w:rsidRDefault="0018313A" w:rsidP="0018313A">
      <w:pPr>
        <w:tabs>
          <w:tab w:val="left" w:pos="8425"/>
        </w:tabs>
        <w:spacing w:after="0" w:line="240" w:lineRule="auto"/>
        <w:ind w:firstLine="709"/>
        <w:jc w:val="center"/>
        <w:rPr>
          <w:rFonts w:ascii="Times New Roman" w:eastAsia="Calibri" w:hAnsi="Times New Roman" w:cs="Times New Roman"/>
          <w:b/>
          <w:sz w:val="24"/>
          <w:szCs w:val="24"/>
          <w:lang w:eastAsia="en-US"/>
        </w:rPr>
      </w:pPr>
    </w:p>
    <w:p w:rsidR="0018313A" w:rsidRPr="00C2758D" w:rsidRDefault="0018313A" w:rsidP="009653DA">
      <w:pPr>
        <w:spacing w:after="0" w:line="240" w:lineRule="auto"/>
        <w:ind w:firstLine="709"/>
        <w:jc w:val="both"/>
        <w:rPr>
          <w:rFonts w:ascii="Times New Roman" w:eastAsia="Calibri" w:hAnsi="Times New Roman" w:cs="Times New Roman"/>
          <w:sz w:val="24"/>
          <w:szCs w:val="24"/>
          <w:lang w:eastAsia="en-US"/>
        </w:rPr>
      </w:pPr>
    </w:p>
    <w:p w:rsidR="00500A0C" w:rsidRPr="00C2758D" w:rsidRDefault="00500A0C" w:rsidP="009653DA">
      <w:pPr>
        <w:pStyle w:val="a3"/>
        <w:spacing w:after="0" w:line="240" w:lineRule="auto"/>
        <w:ind w:firstLine="709"/>
        <w:jc w:val="both"/>
        <w:rPr>
          <w:rFonts w:ascii="Times New Roman" w:hAnsi="Times New Roman" w:cs="Times New Roman"/>
          <w:sz w:val="24"/>
          <w:szCs w:val="24"/>
        </w:rPr>
      </w:pPr>
    </w:p>
    <w:p w:rsidR="004F7C79" w:rsidRPr="00C2758D" w:rsidRDefault="001256A7" w:rsidP="0018313A">
      <w:pPr>
        <w:tabs>
          <w:tab w:val="left" w:pos="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8</w:t>
      </w:r>
      <w:r w:rsidR="00F502EB" w:rsidRPr="00C2758D">
        <w:rPr>
          <w:rFonts w:ascii="Times New Roman" w:hAnsi="Times New Roman" w:cs="Times New Roman"/>
          <w:b/>
          <w:sz w:val="24"/>
          <w:szCs w:val="24"/>
        </w:rPr>
        <w:t>.</w:t>
      </w:r>
      <w:r>
        <w:rPr>
          <w:rFonts w:ascii="Times New Roman" w:hAnsi="Times New Roman" w:cs="Times New Roman"/>
          <w:b/>
          <w:sz w:val="24"/>
          <w:szCs w:val="24"/>
        </w:rPr>
        <w:t xml:space="preserve"> </w:t>
      </w:r>
      <w:r w:rsidR="00C21497" w:rsidRPr="00C2758D">
        <w:rPr>
          <w:rFonts w:ascii="Times New Roman" w:hAnsi="Times New Roman" w:cs="Times New Roman"/>
          <w:b/>
          <w:sz w:val="24"/>
          <w:szCs w:val="24"/>
        </w:rPr>
        <w:t>Ожидаемые результаты</w:t>
      </w:r>
    </w:p>
    <w:p w:rsidR="004F7C79" w:rsidRPr="00C2758D" w:rsidRDefault="00C21497" w:rsidP="009653DA">
      <w:pPr>
        <w:pStyle w:val="ab"/>
        <w:numPr>
          <w:ilvl w:val="0"/>
          <w:numId w:val="7"/>
        </w:numPr>
        <w:tabs>
          <w:tab w:val="left" w:pos="1260"/>
        </w:tabs>
        <w:spacing w:after="0" w:line="240" w:lineRule="auto"/>
        <w:ind w:left="0" w:firstLine="709"/>
        <w:jc w:val="both"/>
        <w:rPr>
          <w:rFonts w:ascii="Times New Roman" w:hAnsi="Times New Roman" w:cs="Times New Roman"/>
          <w:sz w:val="24"/>
          <w:szCs w:val="24"/>
        </w:rPr>
      </w:pPr>
      <w:r w:rsidRPr="00C2758D">
        <w:rPr>
          <w:rFonts w:ascii="Times New Roman" w:hAnsi="Times New Roman" w:cs="Times New Roman"/>
          <w:sz w:val="24"/>
          <w:szCs w:val="24"/>
        </w:rPr>
        <w:t>Повышение престижа социально-благополучной семьи и укрепление семейных отношений;</w:t>
      </w:r>
    </w:p>
    <w:p w:rsidR="004F7C79" w:rsidRPr="00C2758D" w:rsidRDefault="00C21497" w:rsidP="009653DA">
      <w:pPr>
        <w:pStyle w:val="ab"/>
        <w:numPr>
          <w:ilvl w:val="0"/>
          <w:numId w:val="7"/>
        </w:numPr>
        <w:spacing w:after="0" w:line="240" w:lineRule="auto"/>
        <w:ind w:left="0" w:firstLine="709"/>
        <w:jc w:val="both"/>
        <w:rPr>
          <w:rFonts w:ascii="Times New Roman" w:hAnsi="Times New Roman" w:cs="Times New Roman"/>
          <w:sz w:val="24"/>
          <w:szCs w:val="24"/>
        </w:rPr>
      </w:pPr>
      <w:r w:rsidRPr="00C2758D">
        <w:rPr>
          <w:rFonts w:ascii="Times New Roman" w:hAnsi="Times New Roman" w:cs="Times New Roman"/>
          <w:sz w:val="24"/>
          <w:szCs w:val="24"/>
        </w:rPr>
        <w:t xml:space="preserve">Организация </w:t>
      </w:r>
      <w:r w:rsidR="001B1A35" w:rsidRPr="00C2758D">
        <w:rPr>
          <w:rFonts w:ascii="Times New Roman" w:hAnsi="Times New Roman" w:cs="Times New Roman"/>
          <w:sz w:val="24"/>
          <w:szCs w:val="24"/>
        </w:rPr>
        <w:t>досуга молодых</w:t>
      </w:r>
      <w:r w:rsidRPr="00C2758D">
        <w:rPr>
          <w:rFonts w:ascii="Times New Roman" w:hAnsi="Times New Roman" w:cs="Times New Roman"/>
          <w:sz w:val="24"/>
          <w:szCs w:val="24"/>
        </w:rPr>
        <w:t xml:space="preserve"> семей, путём проведения программ позитивной направленности с целью создания альтернативы проведения свободного времени и возможностью обменяться полезной информацией;</w:t>
      </w:r>
    </w:p>
    <w:p w:rsidR="00631407" w:rsidRDefault="00C21497" w:rsidP="009653DA">
      <w:pPr>
        <w:pStyle w:val="ab"/>
        <w:numPr>
          <w:ilvl w:val="0"/>
          <w:numId w:val="7"/>
        </w:numPr>
        <w:spacing w:after="0" w:line="240" w:lineRule="auto"/>
        <w:ind w:left="0" w:firstLine="709"/>
        <w:jc w:val="both"/>
        <w:rPr>
          <w:rFonts w:ascii="Times New Roman" w:hAnsi="Times New Roman" w:cs="Times New Roman"/>
          <w:sz w:val="24"/>
          <w:szCs w:val="24"/>
        </w:rPr>
      </w:pPr>
      <w:r w:rsidRPr="00C2758D">
        <w:rPr>
          <w:rFonts w:ascii="Times New Roman" w:hAnsi="Times New Roman" w:cs="Times New Roman"/>
          <w:sz w:val="24"/>
          <w:szCs w:val="24"/>
        </w:rPr>
        <w:t>Формирование у молодёжи ролевой позиции будущих отцов и матерей, подготовка юношей и девушек к созданию крепких семейных отношений;</w:t>
      </w:r>
    </w:p>
    <w:p w:rsidR="00631407" w:rsidRDefault="006D4070" w:rsidP="009653DA">
      <w:pPr>
        <w:pStyle w:val="ab"/>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Информирование</w:t>
      </w:r>
      <w:r w:rsidR="00C21497" w:rsidRPr="00C2758D">
        <w:rPr>
          <w:rFonts w:ascii="Times New Roman" w:hAnsi="Times New Roman" w:cs="Times New Roman"/>
          <w:sz w:val="24"/>
          <w:szCs w:val="24"/>
        </w:rPr>
        <w:t xml:space="preserve"> молодых семей и молодёжи </w:t>
      </w:r>
      <w:r w:rsidR="00431A43" w:rsidRPr="00C2758D">
        <w:rPr>
          <w:rFonts w:ascii="Times New Roman" w:hAnsi="Times New Roman" w:cs="Times New Roman"/>
          <w:sz w:val="24"/>
          <w:szCs w:val="24"/>
        </w:rPr>
        <w:t>города</w:t>
      </w:r>
      <w:r w:rsidR="00C21497" w:rsidRPr="00C2758D">
        <w:rPr>
          <w:rFonts w:ascii="Times New Roman" w:hAnsi="Times New Roman" w:cs="Times New Roman"/>
          <w:sz w:val="24"/>
          <w:szCs w:val="24"/>
        </w:rPr>
        <w:t xml:space="preserve"> в юридических, психологических, социальных вопросах.</w:t>
      </w:r>
    </w:p>
    <w:p w:rsidR="00145D13" w:rsidRPr="00145D13" w:rsidRDefault="00145D13" w:rsidP="00145D13">
      <w:pPr>
        <w:spacing w:after="0" w:line="240" w:lineRule="auto"/>
        <w:ind w:left="709"/>
        <w:jc w:val="both"/>
        <w:rPr>
          <w:rFonts w:ascii="Times New Roman" w:hAnsi="Times New Roman" w:cs="Times New Roman"/>
          <w:sz w:val="24"/>
          <w:szCs w:val="24"/>
        </w:rPr>
      </w:pPr>
    </w:p>
    <w:p w:rsidR="006D4070" w:rsidRPr="00145D13" w:rsidRDefault="001256A7" w:rsidP="00145D13">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9</w:t>
      </w:r>
      <w:bookmarkStart w:id="0" w:name="_GoBack"/>
      <w:bookmarkEnd w:id="0"/>
      <w:r w:rsidR="006D4070" w:rsidRPr="00145D13">
        <w:rPr>
          <w:rFonts w:ascii="Times New Roman" w:hAnsi="Times New Roman" w:cs="Times New Roman"/>
          <w:b/>
          <w:sz w:val="24"/>
          <w:szCs w:val="24"/>
        </w:rPr>
        <w:t>. Тематическое планирование</w:t>
      </w:r>
    </w:p>
    <w:tbl>
      <w:tblPr>
        <w:tblStyle w:val="af4"/>
        <w:tblW w:w="0" w:type="auto"/>
        <w:tblInd w:w="709" w:type="dxa"/>
        <w:tblLook w:val="04A0" w:firstRow="1" w:lastRow="0" w:firstColumn="1" w:lastColumn="0" w:noHBand="0" w:noVBand="1"/>
      </w:tblPr>
      <w:tblGrid>
        <w:gridCol w:w="879"/>
        <w:gridCol w:w="1839"/>
        <w:gridCol w:w="2952"/>
        <w:gridCol w:w="1809"/>
        <w:gridCol w:w="1809"/>
      </w:tblGrid>
      <w:tr w:rsidR="00F467BA" w:rsidTr="00145D13">
        <w:tc>
          <w:tcPr>
            <w:tcW w:w="87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83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2952"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80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Место проведения</w:t>
            </w:r>
          </w:p>
        </w:tc>
        <w:tc>
          <w:tcPr>
            <w:tcW w:w="180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Планируемый охват</w:t>
            </w:r>
          </w:p>
        </w:tc>
      </w:tr>
      <w:tr w:rsidR="00F467BA" w:rsidTr="00145D13">
        <w:tc>
          <w:tcPr>
            <w:tcW w:w="879" w:type="dxa"/>
          </w:tcPr>
          <w:p w:rsidR="00F467BA" w:rsidRPr="00145D13" w:rsidRDefault="00F467BA" w:rsidP="00145D13">
            <w:pPr>
              <w:pStyle w:val="ab"/>
              <w:numPr>
                <w:ilvl w:val="0"/>
                <w:numId w:val="23"/>
              </w:numPr>
              <w:jc w:val="both"/>
              <w:rPr>
                <w:rFonts w:ascii="Times New Roman" w:hAnsi="Times New Roman" w:cs="Times New Roman"/>
                <w:sz w:val="24"/>
                <w:szCs w:val="24"/>
              </w:rPr>
            </w:pPr>
          </w:p>
        </w:tc>
        <w:tc>
          <w:tcPr>
            <w:tcW w:w="183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февраль</w:t>
            </w:r>
          </w:p>
        </w:tc>
        <w:tc>
          <w:tcPr>
            <w:tcW w:w="2952"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Встреча – мастер-класс «Открытка для папы»</w:t>
            </w:r>
          </w:p>
        </w:tc>
        <w:tc>
          <w:tcPr>
            <w:tcW w:w="1809" w:type="dxa"/>
          </w:tcPr>
          <w:p w:rsidR="00F467BA" w:rsidRDefault="00F467BA" w:rsidP="006D4070">
            <w:pPr>
              <w:jc w:val="both"/>
              <w:rPr>
                <w:rFonts w:ascii="Times New Roman" w:hAnsi="Times New Roman" w:cs="Times New Roman"/>
                <w:sz w:val="24"/>
                <w:szCs w:val="24"/>
              </w:rPr>
            </w:pPr>
          </w:p>
        </w:tc>
        <w:tc>
          <w:tcPr>
            <w:tcW w:w="180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Участников – 8</w:t>
            </w:r>
          </w:p>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Охват - 25</w:t>
            </w:r>
          </w:p>
        </w:tc>
      </w:tr>
      <w:tr w:rsidR="00F467BA" w:rsidTr="00145D13">
        <w:tc>
          <w:tcPr>
            <w:tcW w:w="879" w:type="dxa"/>
          </w:tcPr>
          <w:p w:rsidR="00F467BA" w:rsidRPr="00145D13" w:rsidRDefault="00F467BA" w:rsidP="00145D13">
            <w:pPr>
              <w:pStyle w:val="ab"/>
              <w:numPr>
                <w:ilvl w:val="0"/>
                <w:numId w:val="23"/>
              </w:numPr>
              <w:jc w:val="both"/>
              <w:rPr>
                <w:rFonts w:ascii="Times New Roman" w:hAnsi="Times New Roman" w:cs="Times New Roman"/>
                <w:sz w:val="24"/>
                <w:szCs w:val="24"/>
              </w:rPr>
            </w:pPr>
          </w:p>
        </w:tc>
        <w:tc>
          <w:tcPr>
            <w:tcW w:w="183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Март</w:t>
            </w:r>
          </w:p>
        </w:tc>
        <w:tc>
          <w:tcPr>
            <w:tcW w:w="2952"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 xml:space="preserve">Конкурс «Семья – основа </w:t>
            </w:r>
            <w:r w:rsidR="001030CC">
              <w:rPr>
                <w:rFonts w:ascii="Times New Roman" w:hAnsi="Times New Roman" w:cs="Times New Roman"/>
                <w:sz w:val="24"/>
                <w:szCs w:val="24"/>
              </w:rPr>
              <w:t>государства</w:t>
            </w:r>
            <w:r>
              <w:rPr>
                <w:rFonts w:ascii="Times New Roman" w:hAnsi="Times New Roman" w:cs="Times New Roman"/>
                <w:sz w:val="24"/>
                <w:szCs w:val="24"/>
              </w:rPr>
              <w:t>»</w:t>
            </w:r>
          </w:p>
        </w:tc>
        <w:tc>
          <w:tcPr>
            <w:tcW w:w="1809" w:type="dxa"/>
          </w:tcPr>
          <w:p w:rsidR="00F467BA" w:rsidRDefault="00F467BA" w:rsidP="006D4070">
            <w:pPr>
              <w:jc w:val="both"/>
              <w:rPr>
                <w:rFonts w:ascii="Times New Roman" w:hAnsi="Times New Roman" w:cs="Times New Roman"/>
                <w:sz w:val="24"/>
                <w:szCs w:val="24"/>
              </w:rPr>
            </w:pPr>
          </w:p>
        </w:tc>
        <w:tc>
          <w:tcPr>
            <w:tcW w:w="1809" w:type="dxa"/>
          </w:tcPr>
          <w:p w:rsidR="00F467BA" w:rsidRDefault="00F467BA" w:rsidP="006D4070">
            <w:pPr>
              <w:jc w:val="both"/>
              <w:rPr>
                <w:rFonts w:ascii="Times New Roman" w:hAnsi="Times New Roman" w:cs="Times New Roman"/>
                <w:sz w:val="24"/>
                <w:szCs w:val="24"/>
              </w:rPr>
            </w:pPr>
          </w:p>
        </w:tc>
      </w:tr>
      <w:tr w:rsidR="001030CC" w:rsidTr="00145D13">
        <w:tc>
          <w:tcPr>
            <w:tcW w:w="879" w:type="dxa"/>
          </w:tcPr>
          <w:p w:rsidR="001030CC" w:rsidRPr="00145D13" w:rsidRDefault="001030CC" w:rsidP="00145D13">
            <w:pPr>
              <w:pStyle w:val="ab"/>
              <w:numPr>
                <w:ilvl w:val="0"/>
                <w:numId w:val="23"/>
              </w:numPr>
              <w:jc w:val="both"/>
              <w:rPr>
                <w:rFonts w:ascii="Times New Roman" w:hAnsi="Times New Roman" w:cs="Times New Roman"/>
                <w:sz w:val="24"/>
                <w:szCs w:val="24"/>
              </w:rPr>
            </w:pPr>
          </w:p>
        </w:tc>
        <w:tc>
          <w:tcPr>
            <w:tcW w:w="1839" w:type="dxa"/>
          </w:tcPr>
          <w:p w:rsidR="001030CC" w:rsidRDefault="001030CC" w:rsidP="006D4070">
            <w:pPr>
              <w:jc w:val="both"/>
              <w:rPr>
                <w:rFonts w:ascii="Times New Roman" w:hAnsi="Times New Roman" w:cs="Times New Roman"/>
                <w:sz w:val="24"/>
                <w:szCs w:val="24"/>
              </w:rPr>
            </w:pPr>
            <w:r>
              <w:rPr>
                <w:rFonts w:ascii="Times New Roman" w:hAnsi="Times New Roman" w:cs="Times New Roman"/>
                <w:sz w:val="24"/>
                <w:szCs w:val="24"/>
              </w:rPr>
              <w:t>Март - апрель</w:t>
            </w:r>
          </w:p>
        </w:tc>
        <w:tc>
          <w:tcPr>
            <w:tcW w:w="2952" w:type="dxa"/>
          </w:tcPr>
          <w:p w:rsidR="001030CC" w:rsidRDefault="001030CC" w:rsidP="006D4070">
            <w:pPr>
              <w:jc w:val="both"/>
              <w:rPr>
                <w:rFonts w:ascii="Times New Roman" w:hAnsi="Times New Roman" w:cs="Times New Roman"/>
                <w:sz w:val="24"/>
                <w:szCs w:val="24"/>
              </w:rPr>
            </w:pPr>
            <w:r>
              <w:rPr>
                <w:rFonts w:ascii="Times New Roman" w:hAnsi="Times New Roman" w:cs="Times New Roman"/>
                <w:sz w:val="24"/>
                <w:szCs w:val="24"/>
              </w:rPr>
              <w:t>Фотоконкурс «Здоровье начинается в семье»</w:t>
            </w:r>
          </w:p>
        </w:tc>
        <w:tc>
          <w:tcPr>
            <w:tcW w:w="1809" w:type="dxa"/>
          </w:tcPr>
          <w:p w:rsidR="001030CC" w:rsidRDefault="001030CC" w:rsidP="006D4070">
            <w:pPr>
              <w:jc w:val="both"/>
              <w:rPr>
                <w:rFonts w:ascii="Times New Roman" w:hAnsi="Times New Roman" w:cs="Times New Roman"/>
                <w:sz w:val="24"/>
                <w:szCs w:val="24"/>
              </w:rPr>
            </w:pPr>
          </w:p>
        </w:tc>
        <w:tc>
          <w:tcPr>
            <w:tcW w:w="1809" w:type="dxa"/>
          </w:tcPr>
          <w:p w:rsidR="001030CC" w:rsidRDefault="001030CC" w:rsidP="006D4070">
            <w:pPr>
              <w:jc w:val="both"/>
              <w:rPr>
                <w:rFonts w:ascii="Times New Roman" w:hAnsi="Times New Roman" w:cs="Times New Roman"/>
                <w:sz w:val="24"/>
                <w:szCs w:val="24"/>
              </w:rPr>
            </w:pPr>
          </w:p>
        </w:tc>
      </w:tr>
      <w:tr w:rsidR="00F467BA" w:rsidTr="00145D13">
        <w:tc>
          <w:tcPr>
            <w:tcW w:w="879" w:type="dxa"/>
          </w:tcPr>
          <w:p w:rsidR="00F467BA" w:rsidRPr="00145D13" w:rsidRDefault="00F467BA" w:rsidP="00145D13">
            <w:pPr>
              <w:pStyle w:val="ab"/>
              <w:numPr>
                <w:ilvl w:val="0"/>
                <w:numId w:val="23"/>
              </w:numPr>
              <w:jc w:val="both"/>
              <w:rPr>
                <w:rFonts w:ascii="Times New Roman" w:hAnsi="Times New Roman" w:cs="Times New Roman"/>
                <w:sz w:val="24"/>
                <w:szCs w:val="24"/>
              </w:rPr>
            </w:pPr>
          </w:p>
        </w:tc>
        <w:tc>
          <w:tcPr>
            <w:tcW w:w="183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Май - декабрь</w:t>
            </w:r>
          </w:p>
        </w:tc>
        <w:tc>
          <w:tcPr>
            <w:tcW w:w="2952"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Муниципальный этап окружного конкурса «Семья года Югры»</w:t>
            </w:r>
          </w:p>
        </w:tc>
        <w:tc>
          <w:tcPr>
            <w:tcW w:w="1809" w:type="dxa"/>
          </w:tcPr>
          <w:p w:rsidR="00F467BA" w:rsidRDefault="00F467BA" w:rsidP="006D4070">
            <w:pPr>
              <w:jc w:val="both"/>
              <w:rPr>
                <w:rFonts w:ascii="Times New Roman" w:hAnsi="Times New Roman" w:cs="Times New Roman"/>
                <w:sz w:val="24"/>
                <w:szCs w:val="24"/>
              </w:rPr>
            </w:pPr>
          </w:p>
        </w:tc>
        <w:tc>
          <w:tcPr>
            <w:tcW w:w="1809" w:type="dxa"/>
          </w:tcPr>
          <w:p w:rsidR="00F467BA" w:rsidRDefault="00F467BA" w:rsidP="006D4070">
            <w:pPr>
              <w:jc w:val="both"/>
              <w:rPr>
                <w:rFonts w:ascii="Times New Roman" w:hAnsi="Times New Roman" w:cs="Times New Roman"/>
                <w:sz w:val="24"/>
                <w:szCs w:val="24"/>
              </w:rPr>
            </w:pPr>
          </w:p>
        </w:tc>
      </w:tr>
      <w:tr w:rsidR="00145D13" w:rsidTr="00145D13">
        <w:tc>
          <w:tcPr>
            <w:tcW w:w="879" w:type="dxa"/>
          </w:tcPr>
          <w:p w:rsidR="00145D13" w:rsidRPr="00145D13" w:rsidRDefault="00145D13" w:rsidP="00145D13">
            <w:pPr>
              <w:pStyle w:val="ab"/>
              <w:numPr>
                <w:ilvl w:val="0"/>
                <w:numId w:val="23"/>
              </w:numPr>
              <w:jc w:val="both"/>
              <w:rPr>
                <w:rFonts w:ascii="Times New Roman" w:hAnsi="Times New Roman" w:cs="Times New Roman"/>
                <w:sz w:val="24"/>
                <w:szCs w:val="24"/>
              </w:rPr>
            </w:pPr>
          </w:p>
        </w:tc>
        <w:tc>
          <w:tcPr>
            <w:tcW w:w="1839" w:type="dxa"/>
          </w:tcPr>
          <w:p w:rsidR="00145D13" w:rsidRDefault="00145D13" w:rsidP="006D4070">
            <w:pPr>
              <w:jc w:val="both"/>
              <w:rPr>
                <w:rFonts w:ascii="Times New Roman" w:hAnsi="Times New Roman" w:cs="Times New Roman"/>
                <w:sz w:val="24"/>
                <w:szCs w:val="24"/>
              </w:rPr>
            </w:pPr>
            <w:r>
              <w:rPr>
                <w:rFonts w:ascii="Times New Roman" w:hAnsi="Times New Roman" w:cs="Times New Roman"/>
                <w:sz w:val="24"/>
                <w:szCs w:val="24"/>
              </w:rPr>
              <w:t>июнь</w:t>
            </w:r>
          </w:p>
        </w:tc>
        <w:tc>
          <w:tcPr>
            <w:tcW w:w="2952" w:type="dxa"/>
          </w:tcPr>
          <w:p w:rsidR="00145D13" w:rsidRDefault="00145D13" w:rsidP="006D4070">
            <w:pPr>
              <w:jc w:val="both"/>
              <w:rPr>
                <w:rFonts w:ascii="Times New Roman" w:hAnsi="Times New Roman" w:cs="Times New Roman"/>
                <w:sz w:val="24"/>
                <w:szCs w:val="24"/>
              </w:rPr>
            </w:pPr>
            <w:r>
              <w:rPr>
                <w:rFonts w:ascii="Times New Roman" w:hAnsi="Times New Roman" w:cs="Times New Roman"/>
                <w:sz w:val="24"/>
                <w:szCs w:val="24"/>
              </w:rPr>
              <w:t>Встреча – акция «Посади дерево»</w:t>
            </w:r>
          </w:p>
        </w:tc>
        <w:tc>
          <w:tcPr>
            <w:tcW w:w="1809" w:type="dxa"/>
          </w:tcPr>
          <w:p w:rsidR="00145D13" w:rsidRDefault="00145D13" w:rsidP="006D4070">
            <w:pPr>
              <w:jc w:val="both"/>
              <w:rPr>
                <w:rFonts w:ascii="Times New Roman" w:hAnsi="Times New Roman" w:cs="Times New Roman"/>
                <w:sz w:val="24"/>
                <w:szCs w:val="24"/>
              </w:rPr>
            </w:pPr>
          </w:p>
        </w:tc>
        <w:tc>
          <w:tcPr>
            <w:tcW w:w="1809" w:type="dxa"/>
          </w:tcPr>
          <w:p w:rsidR="00145D13" w:rsidRDefault="00145D13" w:rsidP="00145D13">
            <w:pPr>
              <w:jc w:val="both"/>
              <w:rPr>
                <w:rFonts w:ascii="Times New Roman" w:hAnsi="Times New Roman" w:cs="Times New Roman"/>
                <w:sz w:val="24"/>
                <w:szCs w:val="24"/>
              </w:rPr>
            </w:pPr>
            <w:r>
              <w:rPr>
                <w:rFonts w:ascii="Times New Roman" w:hAnsi="Times New Roman" w:cs="Times New Roman"/>
                <w:sz w:val="24"/>
                <w:szCs w:val="24"/>
              </w:rPr>
              <w:t>Участников – 8</w:t>
            </w:r>
          </w:p>
          <w:p w:rsidR="00145D13" w:rsidRDefault="00145D13" w:rsidP="00145D13">
            <w:pPr>
              <w:jc w:val="both"/>
              <w:rPr>
                <w:rFonts w:ascii="Times New Roman" w:hAnsi="Times New Roman" w:cs="Times New Roman"/>
                <w:sz w:val="24"/>
                <w:szCs w:val="24"/>
              </w:rPr>
            </w:pPr>
            <w:r>
              <w:rPr>
                <w:rFonts w:ascii="Times New Roman" w:hAnsi="Times New Roman" w:cs="Times New Roman"/>
                <w:sz w:val="24"/>
                <w:szCs w:val="24"/>
              </w:rPr>
              <w:t>Охват - 25</w:t>
            </w:r>
          </w:p>
        </w:tc>
      </w:tr>
      <w:tr w:rsidR="00F467BA" w:rsidTr="00145D13">
        <w:tc>
          <w:tcPr>
            <w:tcW w:w="879" w:type="dxa"/>
          </w:tcPr>
          <w:p w:rsidR="00F467BA" w:rsidRPr="00145D13" w:rsidRDefault="00F467BA" w:rsidP="00145D13">
            <w:pPr>
              <w:pStyle w:val="ab"/>
              <w:numPr>
                <w:ilvl w:val="0"/>
                <w:numId w:val="23"/>
              </w:numPr>
              <w:jc w:val="both"/>
              <w:rPr>
                <w:rFonts w:ascii="Times New Roman" w:hAnsi="Times New Roman" w:cs="Times New Roman"/>
                <w:sz w:val="24"/>
                <w:szCs w:val="24"/>
              </w:rPr>
            </w:pPr>
          </w:p>
        </w:tc>
        <w:tc>
          <w:tcPr>
            <w:tcW w:w="183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1 июня</w:t>
            </w:r>
          </w:p>
        </w:tc>
        <w:tc>
          <w:tcPr>
            <w:tcW w:w="2952"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Городской конкурс детских колясок</w:t>
            </w:r>
          </w:p>
        </w:tc>
        <w:tc>
          <w:tcPr>
            <w:tcW w:w="180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Площадь ДК «Нефтяник»</w:t>
            </w:r>
          </w:p>
        </w:tc>
        <w:tc>
          <w:tcPr>
            <w:tcW w:w="180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Участников – 6 семей</w:t>
            </w:r>
          </w:p>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Охват – 50 человек</w:t>
            </w:r>
          </w:p>
        </w:tc>
      </w:tr>
      <w:tr w:rsidR="00F467BA" w:rsidTr="00145D13">
        <w:tc>
          <w:tcPr>
            <w:tcW w:w="879" w:type="dxa"/>
          </w:tcPr>
          <w:p w:rsidR="00F467BA" w:rsidRPr="00145D13" w:rsidRDefault="00F467BA" w:rsidP="00145D13">
            <w:pPr>
              <w:pStyle w:val="ab"/>
              <w:numPr>
                <w:ilvl w:val="0"/>
                <w:numId w:val="23"/>
              </w:numPr>
              <w:jc w:val="both"/>
              <w:rPr>
                <w:rFonts w:ascii="Times New Roman" w:hAnsi="Times New Roman" w:cs="Times New Roman"/>
                <w:sz w:val="24"/>
                <w:szCs w:val="24"/>
              </w:rPr>
            </w:pPr>
          </w:p>
        </w:tc>
        <w:tc>
          <w:tcPr>
            <w:tcW w:w="1839" w:type="dxa"/>
          </w:tcPr>
          <w:p w:rsidR="00F467BA" w:rsidRDefault="00F467BA" w:rsidP="00F467BA">
            <w:pPr>
              <w:jc w:val="both"/>
              <w:rPr>
                <w:rFonts w:ascii="Times New Roman" w:hAnsi="Times New Roman" w:cs="Times New Roman"/>
                <w:sz w:val="24"/>
                <w:szCs w:val="24"/>
              </w:rPr>
            </w:pPr>
            <w:r>
              <w:rPr>
                <w:rFonts w:ascii="Times New Roman" w:hAnsi="Times New Roman" w:cs="Times New Roman"/>
                <w:sz w:val="24"/>
                <w:szCs w:val="24"/>
              </w:rPr>
              <w:t>8 июля</w:t>
            </w:r>
          </w:p>
        </w:tc>
        <w:tc>
          <w:tcPr>
            <w:tcW w:w="2952"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 xml:space="preserve">Мероприятие, приуроченное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Дню семьи, любви и верности</w:t>
            </w:r>
          </w:p>
        </w:tc>
        <w:tc>
          <w:tcPr>
            <w:tcW w:w="1809" w:type="dxa"/>
          </w:tcPr>
          <w:p w:rsidR="00F467BA" w:rsidRDefault="00F467BA" w:rsidP="006D4070">
            <w:pPr>
              <w:jc w:val="both"/>
              <w:rPr>
                <w:rFonts w:ascii="Times New Roman" w:hAnsi="Times New Roman" w:cs="Times New Roman"/>
                <w:sz w:val="24"/>
                <w:szCs w:val="24"/>
              </w:rPr>
            </w:pPr>
          </w:p>
        </w:tc>
        <w:tc>
          <w:tcPr>
            <w:tcW w:w="180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Охват – 120 человек</w:t>
            </w:r>
          </w:p>
        </w:tc>
      </w:tr>
      <w:tr w:rsidR="00145D13" w:rsidTr="00145D13">
        <w:tc>
          <w:tcPr>
            <w:tcW w:w="879" w:type="dxa"/>
          </w:tcPr>
          <w:p w:rsidR="00145D13" w:rsidRPr="00145D13" w:rsidRDefault="00145D13" w:rsidP="00145D13">
            <w:pPr>
              <w:pStyle w:val="ab"/>
              <w:numPr>
                <w:ilvl w:val="0"/>
                <w:numId w:val="23"/>
              </w:numPr>
              <w:jc w:val="both"/>
              <w:rPr>
                <w:rFonts w:ascii="Times New Roman" w:hAnsi="Times New Roman" w:cs="Times New Roman"/>
                <w:sz w:val="24"/>
                <w:szCs w:val="24"/>
              </w:rPr>
            </w:pPr>
          </w:p>
        </w:tc>
        <w:tc>
          <w:tcPr>
            <w:tcW w:w="1839" w:type="dxa"/>
          </w:tcPr>
          <w:p w:rsidR="00145D13" w:rsidRDefault="00145D13" w:rsidP="00F467BA">
            <w:pPr>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952" w:type="dxa"/>
          </w:tcPr>
          <w:p w:rsidR="00145D13" w:rsidRDefault="00145D13" w:rsidP="006D4070">
            <w:pPr>
              <w:jc w:val="both"/>
              <w:rPr>
                <w:rFonts w:ascii="Times New Roman" w:hAnsi="Times New Roman" w:cs="Times New Roman"/>
                <w:sz w:val="24"/>
                <w:szCs w:val="24"/>
              </w:rPr>
            </w:pPr>
            <w:r>
              <w:rPr>
                <w:rFonts w:ascii="Times New Roman" w:hAnsi="Times New Roman" w:cs="Times New Roman"/>
                <w:sz w:val="24"/>
                <w:szCs w:val="24"/>
              </w:rPr>
              <w:t>Встреча с молодыми семьями</w:t>
            </w:r>
          </w:p>
        </w:tc>
        <w:tc>
          <w:tcPr>
            <w:tcW w:w="1809" w:type="dxa"/>
          </w:tcPr>
          <w:p w:rsidR="00145D13" w:rsidRDefault="00145D13" w:rsidP="006D4070">
            <w:pPr>
              <w:jc w:val="both"/>
              <w:rPr>
                <w:rFonts w:ascii="Times New Roman" w:hAnsi="Times New Roman" w:cs="Times New Roman"/>
                <w:sz w:val="24"/>
                <w:szCs w:val="24"/>
              </w:rPr>
            </w:pPr>
          </w:p>
        </w:tc>
        <w:tc>
          <w:tcPr>
            <w:tcW w:w="1809" w:type="dxa"/>
          </w:tcPr>
          <w:p w:rsidR="00145D13" w:rsidRDefault="00145D13" w:rsidP="00145D13">
            <w:pPr>
              <w:jc w:val="both"/>
              <w:rPr>
                <w:rFonts w:ascii="Times New Roman" w:hAnsi="Times New Roman" w:cs="Times New Roman"/>
                <w:sz w:val="24"/>
                <w:szCs w:val="24"/>
              </w:rPr>
            </w:pPr>
            <w:r>
              <w:rPr>
                <w:rFonts w:ascii="Times New Roman" w:hAnsi="Times New Roman" w:cs="Times New Roman"/>
                <w:sz w:val="24"/>
                <w:szCs w:val="24"/>
              </w:rPr>
              <w:t>Участников – 8</w:t>
            </w:r>
          </w:p>
          <w:p w:rsidR="00145D13" w:rsidRDefault="00145D13" w:rsidP="00145D13">
            <w:pPr>
              <w:jc w:val="both"/>
              <w:rPr>
                <w:rFonts w:ascii="Times New Roman" w:hAnsi="Times New Roman" w:cs="Times New Roman"/>
                <w:sz w:val="24"/>
                <w:szCs w:val="24"/>
              </w:rPr>
            </w:pPr>
            <w:r>
              <w:rPr>
                <w:rFonts w:ascii="Times New Roman" w:hAnsi="Times New Roman" w:cs="Times New Roman"/>
                <w:sz w:val="24"/>
                <w:szCs w:val="24"/>
              </w:rPr>
              <w:t>Охват - 25</w:t>
            </w:r>
          </w:p>
        </w:tc>
      </w:tr>
      <w:tr w:rsidR="00F467BA" w:rsidTr="00145D13">
        <w:tc>
          <w:tcPr>
            <w:tcW w:w="879" w:type="dxa"/>
          </w:tcPr>
          <w:p w:rsidR="00F467BA" w:rsidRPr="00145D13" w:rsidRDefault="00F467BA" w:rsidP="00145D13">
            <w:pPr>
              <w:pStyle w:val="ab"/>
              <w:numPr>
                <w:ilvl w:val="0"/>
                <w:numId w:val="23"/>
              </w:numPr>
              <w:jc w:val="both"/>
              <w:rPr>
                <w:rFonts w:ascii="Times New Roman" w:hAnsi="Times New Roman" w:cs="Times New Roman"/>
                <w:sz w:val="24"/>
                <w:szCs w:val="24"/>
              </w:rPr>
            </w:pPr>
          </w:p>
        </w:tc>
        <w:tc>
          <w:tcPr>
            <w:tcW w:w="1839" w:type="dxa"/>
          </w:tcPr>
          <w:p w:rsidR="00F467BA" w:rsidRDefault="00F467BA" w:rsidP="00F467BA">
            <w:pPr>
              <w:jc w:val="both"/>
              <w:rPr>
                <w:rFonts w:ascii="Times New Roman" w:hAnsi="Times New Roman" w:cs="Times New Roman"/>
                <w:sz w:val="24"/>
                <w:szCs w:val="24"/>
              </w:rPr>
            </w:pPr>
            <w:r>
              <w:rPr>
                <w:rFonts w:ascii="Times New Roman" w:hAnsi="Times New Roman" w:cs="Times New Roman"/>
                <w:sz w:val="24"/>
                <w:szCs w:val="24"/>
              </w:rPr>
              <w:t>октябрь</w:t>
            </w:r>
          </w:p>
        </w:tc>
        <w:tc>
          <w:tcPr>
            <w:tcW w:w="2952"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Форум молодых семей</w:t>
            </w:r>
          </w:p>
        </w:tc>
        <w:tc>
          <w:tcPr>
            <w:tcW w:w="1809" w:type="dxa"/>
          </w:tcPr>
          <w:p w:rsidR="00F467BA" w:rsidRDefault="00F467BA" w:rsidP="006D4070">
            <w:pPr>
              <w:jc w:val="both"/>
              <w:rPr>
                <w:rFonts w:ascii="Times New Roman" w:hAnsi="Times New Roman" w:cs="Times New Roman"/>
                <w:sz w:val="24"/>
                <w:szCs w:val="24"/>
              </w:rPr>
            </w:pPr>
          </w:p>
        </w:tc>
        <w:tc>
          <w:tcPr>
            <w:tcW w:w="180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Не менее 10 семей</w:t>
            </w:r>
          </w:p>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Охват – 130 человек</w:t>
            </w:r>
          </w:p>
        </w:tc>
      </w:tr>
      <w:tr w:rsidR="00F467BA" w:rsidTr="00145D13">
        <w:tc>
          <w:tcPr>
            <w:tcW w:w="879" w:type="dxa"/>
          </w:tcPr>
          <w:p w:rsidR="00F467BA" w:rsidRPr="00145D13" w:rsidRDefault="00F467BA" w:rsidP="00145D13">
            <w:pPr>
              <w:pStyle w:val="ab"/>
              <w:numPr>
                <w:ilvl w:val="0"/>
                <w:numId w:val="23"/>
              </w:numPr>
              <w:jc w:val="both"/>
              <w:rPr>
                <w:rFonts w:ascii="Times New Roman" w:hAnsi="Times New Roman" w:cs="Times New Roman"/>
                <w:sz w:val="24"/>
                <w:szCs w:val="24"/>
              </w:rPr>
            </w:pPr>
          </w:p>
        </w:tc>
        <w:tc>
          <w:tcPr>
            <w:tcW w:w="1839" w:type="dxa"/>
          </w:tcPr>
          <w:p w:rsidR="00F467BA" w:rsidRDefault="00F467BA" w:rsidP="00F467BA">
            <w:pPr>
              <w:jc w:val="both"/>
              <w:rPr>
                <w:rFonts w:ascii="Times New Roman" w:hAnsi="Times New Roman" w:cs="Times New Roman"/>
                <w:sz w:val="24"/>
                <w:szCs w:val="24"/>
              </w:rPr>
            </w:pPr>
            <w:r>
              <w:rPr>
                <w:rFonts w:ascii="Times New Roman" w:hAnsi="Times New Roman" w:cs="Times New Roman"/>
                <w:sz w:val="24"/>
                <w:szCs w:val="24"/>
              </w:rPr>
              <w:t>Октябрь</w:t>
            </w:r>
          </w:p>
        </w:tc>
        <w:tc>
          <w:tcPr>
            <w:tcW w:w="2952"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Спортивно-игровая программа «Папа, мама, я – спортивная семья»</w:t>
            </w:r>
          </w:p>
        </w:tc>
        <w:tc>
          <w:tcPr>
            <w:tcW w:w="1809" w:type="dxa"/>
          </w:tcPr>
          <w:p w:rsidR="00F467BA" w:rsidRDefault="00F467BA" w:rsidP="006D4070">
            <w:pPr>
              <w:jc w:val="both"/>
              <w:rPr>
                <w:rFonts w:ascii="Times New Roman" w:hAnsi="Times New Roman" w:cs="Times New Roman"/>
                <w:sz w:val="24"/>
                <w:szCs w:val="24"/>
              </w:rPr>
            </w:pPr>
          </w:p>
        </w:tc>
        <w:tc>
          <w:tcPr>
            <w:tcW w:w="180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Не менее 16 семей</w:t>
            </w:r>
          </w:p>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Охват – 130 человек</w:t>
            </w:r>
          </w:p>
        </w:tc>
      </w:tr>
      <w:tr w:rsidR="00F467BA" w:rsidTr="00145D13">
        <w:tc>
          <w:tcPr>
            <w:tcW w:w="879" w:type="dxa"/>
          </w:tcPr>
          <w:p w:rsidR="00F467BA" w:rsidRPr="00145D13" w:rsidRDefault="00F467BA" w:rsidP="00145D13">
            <w:pPr>
              <w:pStyle w:val="ab"/>
              <w:numPr>
                <w:ilvl w:val="0"/>
                <w:numId w:val="23"/>
              </w:numPr>
              <w:jc w:val="both"/>
              <w:rPr>
                <w:rFonts w:ascii="Times New Roman" w:hAnsi="Times New Roman" w:cs="Times New Roman"/>
                <w:sz w:val="24"/>
                <w:szCs w:val="24"/>
              </w:rPr>
            </w:pPr>
          </w:p>
        </w:tc>
        <w:tc>
          <w:tcPr>
            <w:tcW w:w="1839" w:type="dxa"/>
          </w:tcPr>
          <w:p w:rsidR="00F467BA" w:rsidRDefault="00F467BA" w:rsidP="00F467BA">
            <w:pPr>
              <w:jc w:val="both"/>
              <w:rPr>
                <w:rFonts w:ascii="Times New Roman" w:hAnsi="Times New Roman" w:cs="Times New Roman"/>
                <w:sz w:val="24"/>
                <w:szCs w:val="24"/>
              </w:rPr>
            </w:pPr>
            <w:r>
              <w:rPr>
                <w:rFonts w:ascii="Times New Roman" w:hAnsi="Times New Roman" w:cs="Times New Roman"/>
                <w:sz w:val="24"/>
                <w:szCs w:val="24"/>
              </w:rPr>
              <w:t>ноябрь</w:t>
            </w:r>
          </w:p>
        </w:tc>
        <w:tc>
          <w:tcPr>
            <w:tcW w:w="2952"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Городское мероприятие «Устами младенца»</w:t>
            </w:r>
          </w:p>
        </w:tc>
        <w:tc>
          <w:tcPr>
            <w:tcW w:w="1809" w:type="dxa"/>
          </w:tcPr>
          <w:p w:rsidR="00F467BA" w:rsidRDefault="00F467BA" w:rsidP="006D4070">
            <w:pPr>
              <w:jc w:val="both"/>
              <w:rPr>
                <w:rFonts w:ascii="Times New Roman" w:hAnsi="Times New Roman" w:cs="Times New Roman"/>
                <w:sz w:val="24"/>
                <w:szCs w:val="24"/>
              </w:rPr>
            </w:pPr>
          </w:p>
        </w:tc>
        <w:tc>
          <w:tcPr>
            <w:tcW w:w="1809" w:type="dxa"/>
          </w:tcPr>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Не менее 6 семей</w:t>
            </w:r>
          </w:p>
          <w:p w:rsidR="00F467BA" w:rsidRDefault="00F467BA" w:rsidP="006D4070">
            <w:pPr>
              <w:jc w:val="both"/>
              <w:rPr>
                <w:rFonts w:ascii="Times New Roman" w:hAnsi="Times New Roman" w:cs="Times New Roman"/>
                <w:sz w:val="24"/>
                <w:szCs w:val="24"/>
              </w:rPr>
            </w:pPr>
            <w:r>
              <w:rPr>
                <w:rFonts w:ascii="Times New Roman" w:hAnsi="Times New Roman" w:cs="Times New Roman"/>
                <w:sz w:val="24"/>
                <w:szCs w:val="24"/>
              </w:rPr>
              <w:t>Охват – 70 человек</w:t>
            </w:r>
          </w:p>
        </w:tc>
      </w:tr>
      <w:tr w:rsidR="00145D13" w:rsidTr="00145D13">
        <w:tc>
          <w:tcPr>
            <w:tcW w:w="879" w:type="dxa"/>
          </w:tcPr>
          <w:p w:rsidR="00145D13" w:rsidRPr="00145D13" w:rsidRDefault="00145D13" w:rsidP="00145D13">
            <w:pPr>
              <w:pStyle w:val="ab"/>
              <w:numPr>
                <w:ilvl w:val="0"/>
                <w:numId w:val="23"/>
              </w:numPr>
              <w:jc w:val="both"/>
              <w:rPr>
                <w:rFonts w:ascii="Times New Roman" w:hAnsi="Times New Roman" w:cs="Times New Roman"/>
                <w:sz w:val="24"/>
                <w:szCs w:val="24"/>
              </w:rPr>
            </w:pPr>
          </w:p>
        </w:tc>
        <w:tc>
          <w:tcPr>
            <w:tcW w:w="1839" w:type="dxa"/>
          </w:tcPr>
          <w:p w:rsidR="00145D13" w:rsidRDefault="00145D13" w:rsidP="00F467BA">
            <w:pPr>
              <w:jc w:val="both"/>
              <w:rPr>
                <w:rFonts w:ascii="Times New Roman" w:hAnsi="Times New Roman" w:cs="Times New Roman"/>
                <w:sz w:val="24"/>
                <w:szCs w:val="24"/>
              </w:rPr>
            </w:pPr>
            <w:r>
              <w:rPr>
                <w:rFonts w:ascii="Times New Roman" w:hAnsi="Times New Roman" w:cs="Times New Roman"/>
                <w:sz w:val="24"/>
                <w:szCs w:val="24"/>
              </w:rPr>
              <w:t>ноябрь</w:t>
            </w:r>
          </w:p>
        </w:tc>
        <w:tc>
          <w:tcPr>
            <w:tcW w:w="2952" w:type="dxa"/>
          </w:tcPr>
          <w:p w:rsidR="00145D13" w:rsidRDefault="00145D13" w:rsidP="00E22F87">
            <w:pPr>
              <w:jc w:val="both"/>
              <w:rPr>
                <w:rFonts w:ascii="Times New Roman" w:hAnsi="Times New Roman" w:cs="Times New Roman"/>
                <w:sz w:val="24"/>
                <w:szCs w:val="24"/>
              </w:rPr>
            </w:pPr>
            <w:r>
              <w:rPr>
                <w:rFonts w:ascii="Times New Roman" w:hAnsi="Times New Roman" w:cs="Times New Roman"/>
                <w:sz w:val="24"/>
                <w:szCs w:val="24"/>
              </w:rPr>
              <w:t>Встреча с молодыми семьями</w:t>
            </w:r>
          </w:p>
        </w:tc>
        <w:tc>
          <w:tcPr>
            <w:tcW w:w="1809" w:type="dxa"/>
          </w:tcPr>
          <w:p w:rsidR="00145D13" w:rsidRDefault="00145D13" w:rsidP="00E22F87">
            <w:pPr>
              <w:jc w:val="both"/>
              <w:rPr>
                <w:rFonts w:ascii="Times New Roman" w:hAnsi="Times New Roman" w:cs="Times New Roman"/>
                <w:sz w:val="24"/>
                <w:szCs w:val="24"/>
              </w:rPr>
            </w:pPr>
          </w:p>
        </w:tc>
        <w:tc>
          <w:tcPr>
            <w:tcW w:w="1809" w:type="dxa"/>
          </w:tcPr>
          <w:p w:rsidR="00145D13" w:rsidRDefault="00145D13" w:rsidP="00E22F87">
            <w:pPr>
              <w:jc w:val="both"/>
              <w:rPr>
                <w:rFonts w:ascii="Times New Roman" w:hAnsi="Times New Roman" w:cs="Times New Roman"/>
                <w:sz w:val="24"/>
                <w:szCs w:val="24"/>
              </w:rPr>
            </w:pPr>
            <w:r>
              <w:rPr>
                <w:rFonts w:ascii="Times New Roman" w:hAnsi="Times New Roman" w:cs="Times New Roman"/>
                <w:sz w:val="24"/>
                <w:szCs w:val="24"/>
              </w:rPr>
              <w:t>Участников – 8</w:t>
            </w:r>
          </w:p>
          <w:p w:rsidR="00145D13" w:rsidRDefault="00145D13" w:rsidP="00E22F87">
            <w:pPr>
              <w:jc w:val="both"/>
              <w:rPr>
                <w:rFonts w:ascii="Times New Roman" w:hAnsi="Times New Roman" w:cs="Times New Roman"/>
                <w:sz w:val="24"/>
                <w:szCs w:val="24"/>
              </w:rPr>
            </w:pPr>
            <w:r>
              <w:rPr>
                <w:rFonts w:ascii="Times New Roman" w:hAnsi="Times New Roman" w:cs="Times New Roman"/>
                <w:sz w:val="24"/>
                <w:szCs w:val="24"/>
              </w:rPr>
              <w:t>Охват - 25</w:t>
            </w:r>
          </w:p>
        </w:tc>
      </w:tr>
    </w:tbl>
    <w:p w:rsidR="006D4070" w:rsidRPr="006D4070" w:rsidRDefault="006D4070" w:rsidP="006D4070">
      <w:pPr>
        <w:spacing w:after="0" w:line="240" w:lineRule="auto"/>
        <w:ind w:left="709"/>
        <w:jc w:val="both"/>
        <w:rPr>
          <w:rFonts w:ascii="Times New Roman" w:hAnsi="Times New Roman" w:cs="Times New Roman"/>
          <w:sz w:val="24"/>
          <w:szCs w:val="24"/>
        </w:rPr>
      </w:pPr>
    </w:p>
    <w:sectPr w:rsidR="006D4070" w:rsidRPr="006D4070" w:rsidSect="003445D5">
      <w:footerReference w:type="default" r:id="rId9"/>
      <w:pgSz w:w="11906" w:h="16838"/>
      <w:pgMar w:top="851" w:right="991" w:bottom="1134" w:left="1134" w:header="0" w:footer="0" w:gutter="0"/>
      <w:pgNumType w:start="1"/>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F7C" w:rsidRDefault="00B96F7C" w:rsidP="007C5ED9">
      <w:pPr>
        <w:spacing w:after="0" w:line="240" w:lineRule="auto"/>
      </w:pPr>
      <w:r>
        <w:separator/>
      </w:r>
    </w:p>
  </w:endnote>
  <w:endnote w:type="continuationSeparator" w:id="0">
    <w:p w:rsidR="00B96F7C" w:rsidRDefault="00B96F7C" w:rsidP="007C5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decorative"/>
    <w:notTrueType/>
    <w:pitch w:val="variable"/>
    <w:sig w:usb0="8000008B" w:usb1="100060E8" w:usb2="00000000" w:usb3="00000000" w:csb0="80000009" w:csb1="00000000"/>
  </w:font>
  <w:font w:name="OpenSymbol">
    <w:altName w:val="Arial Unicode MS"/>
    <w:charset w:val="80"/>
    <w:family w:val="auto"/>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56" w:rsidRDefault="005D0F56" w:rsidP="00ED4886">
    <w:pPr>
      <w:pStyle w:val="ae"/>
    </w:pPr>
  </w:p>
  <w:p w:rsidR="0034498D" w:rsidRDefault="003449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F7C" w:rsidRDefault="00B96F7C" w:rsidP="007C5ED9">
      <w:pPr>
        <w:spacing w:after="0" w:line="240" w:lineRule="auto"/>
      </w:pPr>
      <w:r>
        <w:separator/>
      </w:r>
    </w:p>
  </w:footnote>
  <w:footnote w:type="continuationSeparator" w:id="0">
    <w:p w:rsidR="00B96F7C" w:rsidRDefault="00B96F7C" w:rsidP="007C5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29A"/>
    <w:multiLevelType w:val="multilevel"/>
    <w:tmpl w:val="67021E5A"/>
    <w:lvl w:ilvl="0">
      <w:start w:val="1"/>
      <w:numFmt w:val="decimal"/>
      <w:lvlText w:val="%1."/>
      <w:lvlJc w:val="left"/>
      <w:pPr>
        <w:ind w:left="360" w:hanging="36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2A429D"/>
    <w:multiLevelType w:val="multilevel"/>
    <w:tmpl w:val="ED78BB22"/>
    <w:lvl w:ilvl="0">
      <w:start w:val="1"/>
      <w:numFmt w:val="decimal"/>
      <w:lvlText w:val="%1."/>
      <w:lvlJc w:val="left"/>
      <w:pPr>
        <w:ind w:left="1494" w:hanging="360"/>
      </w:pPr>
      <w:rPr>
        <w:rFonts w:ascii="Times New Roman" w:hAnsi="Times New Roman" w:cs="Times New Roman" w:hint="default"/>
        <w:sz w:val="24"/>
        <w:szCs w:val="24"/>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nsid w:val="07FF6A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354DA4"/>
    <w:multiLevelType w:val="hybridMultilevel"/>
    <w:tmpl w:val="862019DA"/>
    <w:lvl w:ilvl="0" w:tplc="ADA667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E013E9C"/>
    <w:multiLevelType w:val="hybridMultilevel"/>
    <w:tmpl w:val="57862874"/>
    <w:lvl w:ilvl="0" w:tplc="1C320B72">
      <w:start w:val="2014"/>
      <w:numFmt w:val="decimal"/>
      <w:lvlText w:val="%1"/>
      <w:lvlJc w:val="left"/>
      <w:pPr>
        <w:ind w:left="840" w:hanging="48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C24277"/>
    <w:multiLevelType w:val="multilevel"/>
    <w:tmpl w:val="27904212"/>
    <w:lvl w:ilvl="0">
      <w:start w:val="1"/>
      <w:numFmt w:val="bullet"/>
      <w:lvlText w:val=""/>
      <w:lvlJc w:val="left"/>
      <w:pPr>
        <w:tabs>
          <w:tab w:val="num" w:pos="750"/>
        </w:tabs>
        <w:ind w:left="750" w:hanging="360"/>
      </w:pPr>
      <w:rPr>
        <w:rFonts w:ascii="Symbol" w:hAnsi="Symbol" w:cs="Symbol" w:hint="default"/>
      </w:rPr>
    </w:lvl>
    <w:lvl w:ilvl="1">
      <w:start w:val="1"/>
      <w:numFmt w:val="bullet"/>
      <w:lvlText w:val="◦"/>
      <w:lvlJc w:val="left"/>
      <w:pPr>
        <w:tabs>
          <w:tab w:val="num" w:pos="1110"/>
        </w:tabs>
        <w:ind w:left="1110" w:hanging="360"/>
      </w:pPr>
      <w:rPr>
        <w:rFonts w:ascii="OpenSymbol" w:hAnsi="OpenSymbol" w:cs="OpenSymbol" w:hint="default"/>
      </w:rPr>
    </w:lvl>
    <w:lvl w:ilvl="2">
      <w:start w:val="1"/>
      <w:numFmt w:val="bullet"/>
      <w:lvlText w:val="▪"/>
      <w:lvlJc w:val="left"/>
      <w:pPr>
        <w:tabs>
          <w:tab w:val="num" w:pos="1470"/>
        </w:tabs>
        <w:ind w:left="1470" w:hanging="360"/>
      </w:pPr>
      <w:rPr>
        <w:rFonts w:ascii="OpenSymbol" w:hAnsi="OpenSymbol" w:cs="OpenSymbol" w:hint="default"/>
      </w:rPr>
    </w:lvl>
    <w:lvl w:ilvl="3">
      <w:start w:val="1"/>
      <w:numFmt w:val="bullet"/>
      <w:lvlText w:val=""/>
      <w:lvlJc w:val="left"/>
      <w:pPr>
        <w:tabs>
          <w:tab w:val="num" w:pos="1830"/>
        </w:tabs>
        <w:ind w:left="1830" w:hanging="360"/>
      </w:pPr>
      <w:rPr>
        <w:rFonts w:ascii="Symbol" w:hAnsi="Symbol" w:cs="Symbol" w:hint="default"/>
      </w:rPr>
    </w:lvl>
    <w:lvl w:ilvl="4">
      <w:start w:val="1"/>
      <w:numFmt w:val="bullet"/>
      <w:lvlText w:val="◦"/>
      <w:lvlJc w:val="left"/>
      <w:pPr>
        <w:tabs>
          <w:tab w:val="num" w:pos="2190"/>
        </w:tabs>
        <w:ind w:left="2190" w:hanging="360"/>
      </w:pPr>
      <w:rPr>
        <w:rFonts w:ascii="OpenSymbol" w:hAnsi="OpenSymbol" w:cs="OpenSymbol" w:hint="default"/>
      </w:rPr>
    </w:lvl>
    <w:lvl w:ilvl="5">
      <w:start w:val="1"/>
      <w:numFmt w:val="bullet"/>
      <w:lvlText w:val="▪"/>
      <w:lvlJc w:val="left"/>
      <w:pPr>
        <w:tabs>
          <w:tab w:val="num" w:pos="2550"/>
        </w:tabs>
        <w:ind w:left="2550" w:hanging="360"/>
      </w:pPr>
      <w:rPr>
        <w:rFonts w:ascii="OpenSymbol" w:hAnsi="OpenSymbol" w:cs="OpenSymbol" w:hint="default"/>
      </w:rPr>
    </w:lvl>
    <w:lvl w:ilvl="6">
      <w:start w:val="1"/>
      <w:numFmt w:val="bullet"/>
      <w:lvlText w:val=""/>
      <w:lvlJc w:val="left"/>
      <w:pPr>
        <w:tabs>
          <w:tab w:val="num" w:pos="2910"/>
        </w:tabs>
        <w:ind w:left="2910" w:hanging="360"/>
      </w:pPr>
      <w:rPr>
        <w:rFonts w:ascii="Symbol" w:hAnsi="Symbol" w:cs="Symbol" w:hint="default"/>
      </w:rPr>
    </w:lvl>
    <w:lvl w:ilvl="7">
      <w:start w:val="1"/>
      <w:numFmt w:val="bullet"/>
      <w:lvlText w:val="◦"/>
      <w:lvlJc w:val="left"/>
      <w:pPr>
        <w:tabs>
          <w:tab w:val="num" w:pos="3270"/>
        </w:tabs>
        <w:ind w:left="3270" w:hanging="360"/>
      </w:pPr>
      <w:rPr>
        <w:rFonts w:ascii="OpenSymbol" w:hAnsi="OpenSymbol" w:cs="OpenSymbol" w:hint="default"/>
      </w:rPr>
    </w:lvl>
    <w:lvl w:ilvl="8">
      <w:start w:val="1"/>
      <w:numFmt w:val="bullet"/>
      <w:lvlText w:val="▪"/>
      <w:lvlJc w:val="left"/>
      <w:pPr>
        <w:tabs>
          <w:tab w:val="num" w:pos="3630"/>
        </w:tabs>
        <w:ind w:left="3630" w:hanging="360"/>
      </w:pPr>
      <w:rPr>
        <w:rFonts w:ascii="OpenSymbol" w:hAnsi="OpenSymbol" w:cs="OpenSymbol" w:hint="default"/>
      </w:rPr>
    </w:lvl>
  </w:abstractNum>
  <w:abstractNum w:abstractNumId="6">
    <w:nsid w:val="2C0624BF"/>
    <w:multiLevelType w:val="multilevel"/>
    <w:tmpl w:val="D30868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05D27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065F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341E83"/>
    <w:multiLevelType w:val="hybridMultilevel"/>
    <w:tmpl w:val="53CC4194"/>
    <w:lvl w:ilvl="0" w:tplc="701202D0">
      <w:start w:val="10"/>
      <w:numFmt w:val="decimal"/>
      <w:lvlText w:val="%1."/>
      <w:lvlJc w:val="left"/>
      <w:pPr>
        <w:ind w:left="1509" w:hanging="375"/>
      </w:pPr>
      <w:rPr>
        <w:rFonts w:ascii="Times New Roman" w:hAnsi="Times New Roman" w:cs="Times New Roman" w:hint="default"/>
        <w:b/>
        <w:sz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34AF6822"/>
    <w:multiLevelType w:val="multilevel"/>
    <w:tmpl w:val="6F72C27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1">
    <w:nsid w:val="406C2D8E"/>
    <w:multiLevelType w:val="hybridMultilevel"/>
    <w:tmpl w:val="D62CD636"/>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2">
    <w:nsid w:val="43C50CBC"/>
    <w:multiLevelType w:val="hybridMultilevel"/>
    <w:tmpl w:val="627E08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BE008CB"/>
    <w:multiLevelType w:val="multilevel"/>
    <w:tmpl w:val="AC5A92C0"/>
    <w:lvl w:ilvl="0">
      <w:start w:val="6"/>
      <w:numFmt w:val="decimal"/>
      <w:lvlText w:val="%1."/>
      <w:lvlJc w:val="left"/>
      <w:pPr>
        <w:ind w:left="3054" w:hanging="360"/>
      </w:pPr>
      <w:rPr>
        <w:rFonts w:ascii="Times New Roman" w:hAnsi="Times New Roman" w:cs="Times New Roman" w:hint="default"/>
        <w:sz w:val="28"/>
        <w:szCs w:val="28"/>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14">
    <w:nsid w:val="51E86DED"/>
    <w:multiLevelType w:val="multilevel"/>
    <w:tmpl w:val="ED78BB22"/>
    <w:lvl w:ilvl="0">
      <w:start w:val="1"/>
      <w:numFmt w:val="decimal"/>
      <w:lvlText w:val="%1."/>
      <w:lvlJc w:val="left"/>
      <w:pPr>
        <w:ind w:left="1494" w:hanging="360"/>
      </w:pPr>
      <w:rPr>
        <w:rFonts w:ascii="Times New Roman" w:hAnsi="Times New Roman" w:cs="Times New Roman" w:hint="default"/>
        <w:sz w:val="24"/>
        <w:szCs w:val="24"/>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5">
    <w:nsid w:val="552666C2"/>
    <w:multiLevelType w:val="multilevel"/>
    <w:tmpl w:val="D212A510"/>
    <w:lvl w:ilvl="0">
      <w:start w:val="1"/>
      <w:numFmt w:val="bullet"/>
      <w:lvlText w:val=""/>
      <w:lvlJc w:val="left"/>
      <w:pPr>
        <w:ind w:left="1996" w:hanging="360"/>
      </w:pPr>
      <w:rPr>
        <w:rFonts w:ascii="Symbol" w:hAnsi="Symbol" w:cs="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6">
    <w:nsid w:val="618E49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D830B22"/>
    <w:multiLevelType w:val="hybridMultilevel"/>
    <w:tmpl w:val="7458F820"/>
    <w:lvl w:ilvl="0" w:tplc="0419000F">
      <w:start w:val="1"/>
      <w:numFmt w:val="decimal"/>
      <w:lvlText w:val="%1."/>
      <w:lvlJc w:val="left"/>
      <w:pPr>
        <w:ind w:left="360"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71297018"/>
    <w:multiLevelType w:val="hybridMultilevel"/>
    <w:tmpl w:val="11A8D8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1B20A88"/>
    <w:multiLevelType w:val="hybridMultilevel"/>
    <w:tmpl w:val="89F88C2A"/>
    <w:lvl w:ilvl="0" w:tplc="15C0E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0635EB"/>
    <w:multiLevelType w:val="multilevel"/>
    <w:tmpl w:val="55E0EFA0"/>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21">
    <w:nsid w:val="7A7063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690F39"/>
    <w:multiLevelType w:val="multilevel"/>
    <w:tmpl w:val="63DC7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0"/>
  </w:num>
  <w:num w:numId="3">
    <w:abstractNumId w:val="14"/>
  </w:num>
  <w:num w:numId="4">
    <w:abstractNumId w:val="13"/>
  </w:num>
  <w:num w:numId="5">
    <w:abstractNumId w:val="15"/>
  </w:num>
  <w:num w:numId="6">
    <w:abstractNumId w:val="20"/>
  </w:num>
  <w:num w:numId="7">
    <w:abstractNumId w:val="5"/>
  </w:num>
  <w:num w:numId="8">
    <w:abstractNumId w:val="22"/>
  </w:num>
  <w:num w:numId="9">
    <w:abstractNumId w:val="1"/>
  </w:num>
  <w:num w:numId="10">
    <w:abstractNumId w:val="9"/>
  </w:num>
  <w:num w:numId="11">
    <w:abstractNumId w:val="4"/>
  </w:num>
  <w:num w:numId="12">
    <w:abstractNumId w:val="3"/>
  </w:num>
  <w:num w:numId="13">
    <w:abstractNumId w:val="18"/>
  </w:num>
  <w:num w:numId="14">
    <w:abstractNumId w:val="17"/>
  </w:num>
  <w:num w:numId="15">
    <w:abstractNumId w:val="19"/>
  </w:num>
  <w:num w:numId="16">
    <w:abstractNumId w:val="6"/>
  </w:num>
  <w:num w:numId="17">
    <w:abstractNumId w:val="12"/>
  </w:num>
  <w:num w:numId="18">
    <w:abstractNumId w:val="16"/>
  </w:num>
  <w:num w:numId="19">
    <w:abstractNumId w:val="7"/>
  </w:num>
  <w:num w:numId="20">
    <w:abstractNumId w:val="2"/>
  </w:num>
  <w:num w:numId="21">
    <w:abstractNumId w:val="11"/>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F7C79"/>
    <w:rsid w:val="00000085"/>
    <w:rsid w:val="000032CB"/>
    <w:rsid w:val="00015437"/>
    <w:rsid w:val="000362E9"/>
    <w:rsid w:val="0004489D"/>
    <w:rsid w:val="0004782E"/>
    <w:rsid w:val="00056F96"/>
    <w:rsid w:val="000622E0"/>
    <w:rsid w:val="00070C0C"/>
    <w:rsid w:val="0009325F"/>
    <w:rsid w:val="000B5FD2"/>
    <w:rsid w:val="000C2B91"/>
    <w:rsid w:val="000F7DAB"/>
    <w:rsid w:val="001030CC"/>
    <w:rsid w:val="00105AA3"/>
    <w:rsid w:val="00123202"/>
    <w:rsid w:val="001256A7"/>
    <w:rsid w:val="00145D13"/>
    <w:rsid w:val="001755FA"/>
    <w:rsid w:val="0018313A"/>
    <w:rsid w:val="00183B95"/>
    <w:rsid w:val="00197BFF"/>
    <w:rsid w:val="001A3183"/>
    <w:rsid w:val="001B1A35"/>
    <w:rsid w:val="001C594A"/>
    <w:rsid w:val="001E10BD"/>
    <w:rsid w:val="0021333B"/>
    <w:rsid w:val="00227F97"/>
    <w:rsid w:val="002300DF"/>
    <w:rsid w:val="00232EDD"/>
    <w:rsid w:val="00240453"/>
    <w:rsid w:val="00257013"/>
    <w:rsid w:val="002A2781"/>
    <w:rsid w:val="002A691E"/>
    <w:rsid w:val="002B22C5"/>
    <w:rsid w:val="002C60B4"/>
    <w:rsid w:val="002D276C"/>
    <w:rsid w:val="002D7D58"/>
    <w:rsid w:val="002E2C66"/>
    <w:rsid w:val="003138FA"/>
    <w:rsid w:val="00324361"/>
    <w:rsid w:val="00334B34"/>
    <w:rsid w:val="003377D8"/>
    <w:rsid w:val="003445D5"/>
    <w:rsid w:val="0034498D"/>
    <w:rsid w:val="0034653B"/>
    <w:rsid w:val="003547C2"/>
    <w:rsid w:val="00361746"/>
    <w:rsid w:val="0039569D"/>
    <w:rsid w:val="003A0ADC"/>
    <w:rsid w:val="003A24F3"/>
    <w:rsid w:val="003E3792"/>
    <w:rsid w:val="003E61B9"/>
    <w:rsid w:val="00431A43"/>
    <w:rsid w:val="004405D7"/>
    <w:rsid w:val="00452451"/>
    <w:rsid w:val="00456BD5"/>
    <w:rsid w:val="00481A3C"/>
    <w:rsid w:val="004A636C"/>
    <w:rsid w:val="004B1A4A"/>
    <w:rsid w:val="004F0463"/>
    <w:rsid w:val="004F7C79"/>
    <w:rsid w:val="00500A0C"/>
    <w:rsid w:val="0050588D"/>
    <w:rsid w:val="005A6324"/>
    <w:rsid w:val="005B29FB"/>
    <w:rsid w:val="005B4366"/>
    <w:rsid w:val="005D0F56"/>
    <w:rsid w:val="005E548B"/>
    <w:rsid w:val="00602F05"/>
    <w:rsid w:val="006068C7"/>
    <w:rsid w:val="00617F5C"/>
    <w:rsid w:val="00631407"/>
    <w:rsid w:val="006649DC"/>
    <w:rsid w:val="006A7F99"/>
    <w:rsid w:val="006B202A"/>
    <w:rsid w:val="006B6747"/>
    <w:rsid w:val="006C7F8D"/>
    <w:rsid w:val="006D4070"/>
    <w:rsid w:val="007013A2"/>
    <w:rsid w:val="00702310"/>
    <w:rsid w:val="00720E99"/>
    <w:rsid w:val="00737FCE"/>
    <w:rsid w:val="0074256B"/>
    <w:rsid w:val="00755293"/>
    <w:rsid w:val="00795F9F"/>
    <w:rsid w:val="007B12DA"/>
    <w:rsid w:val="007B3EBE"/>
    <w:rsid w:val="007C5ED9"/>
    <w:rsid w:val="007D31E5"/>
    <w:rsid w:val="007E4C02"/>
    <w:rsid w:val="00813AA3"/>
    <w:rsid w:val="00834766"/>
    <w:rsid w:val="00845E3E"/>
    <w:rsid w:val="00864467"/>
    <w:rsid w:val="00864674"/>
    <w:rsid w:val="00864FE9"/>
    <w:rsid w:val="00884ACB"/>
    <w:rsid w:val="008A6076"/>
    <w:rsid w:val="008E10CB"/>
    <w:rsid w:val="008F03C9"/>
    <w:rsid w:val="008F2BD9"/>
    <w:rsid w:val="009072E1"/>
    <w:rsid w:val="00910025"/>
    <w:rsid w:val="00912AFF"/>
    <w:rsid w:val="00915DCC"/>
    <w:rsid w:val="00927B09"/>
    <w:rsid w:val="00957919"/>
    <w:rsid w:val="00960035"/>
    <w:rsid w:val="009653DA"/>
    <w:rsid w:val="00977BD0"/>
    <w:rsid w:val="009A6884"/>
    <w:rsid w:val="009B1441"/>
    <w:rsid w:val="009C3D53"/>
    <w:rsid w:val="009E39D5"/>
    <w:rsid w:val="00A016F9"/>
    <w:rsid w:val="00A02E59"/>
    <w:rsid w:val="00A158CE"/>
    <w:rsid w:val="00A24A3F"/>
    <w:rsid w:val="00A42230"/>
    <w:rsid w:val="00A56A63"/>
    <w:rsid w:val="00A71EC9"/>
    <w:rsid w:val="00A907D6"/>
    <w:rsid w:val="00AD0CBD"/>
    <w:rsid w:val="00AD5276"/>
    <w:rsid w:val="00AE0769"/>
    <w:rsid w:val="00B147D3"/>
    <w:rsid w:val="00B25057"/>
    <w:rsid w:val="00B62AB7"/>
    <w:rsid w:val="00B66B79"/>
    <w:rsid w:val="00B8239D"/>
    <w:rsid w:val="00B96F7C"/>
    <w:rsid w:val="00BB6740"/>
    <w:rsid w:val="00BF6FE7"/>
    <w:rsid w:val="00C012CC"/>
    <w:rsid w:val="00C035F0"/>
    <w:rsid w:val="00C21497"/>
    <w:rsid w:val="00C2758D"/>
    <w:rsid w:val="00C63840"/>
    <w:rsid w:val="00CA2FD9"/>
    <w:rsid w:val="00CB13CD"/>
    <w:rsid w:val="00CB60F7"/>
    <w:rsid w:val="00CE601E"/>
    <w:rsid w:val="00CF60B4"/>
    <w:rsid w:val="00D20B12"/>
    <w:rsid w:val="00D64BB1"/>
    <w:rsid w:val="00D81CCA"/>
    <w:rsid w:val="00D83446"/>
    <w:rsid w:val="00D91EC2"/>
    <w:rsid w:val="00DE5A92"/>
    <w:rsid w:val="00E1578F"/>
    <w:rsid w:val="00E2629A"/>
    <w:rsid w:val="00E42982"/>
    <w:rsid w:val="00EC2535"/>
    <w:rsid w:val="00ED4886"/>
    <w:rsid w:val="00EE4E45"/>
    <w:rsid w:val="00EF7638"/>
    <w:rsid w:val="00F00A22"/>
    <w:rsid w:val="00F06E39"/>
    <w:rsid w:val="00F349C2"/>
    <w:rsid w:val="00F45C0B"/>
    <w:rsid w:val="00F467BA"/>
    <w:rsid w:val="00F502EB"/>
    <w:rsid w:val="00F53511"/>
    <w:rsid w:val="00F91726"/>
    <w:rsid w:val="00FA428B"/>
    <w:rsid w:val="00FA68CD"/>
    <w:rsid w:val="00FB24BC"/>
    <w:rsid w:val="00FB57B7"/>
    <w:rsid w:val="00FC3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9"/>
        <o:r id="V:Rule2" type="connector" idref="#_x0000_s1046"/>
        <o:r id="V:Rule3" type="connector" idref="#_x0000_s1041"/>
        <o:r id="V:Rule4" type="connector" idref="#_x0000_s1042"/>
        <o:r id="V:Rule5" type="connector" idref="#_x0000_s1044"/>
        <o:r id="V:Rule6" type="connector" idref="#_x0000_s1048"/>
        <o:r id="V:Rule7" type="connector" idref="#_x0000_s1043"/>
        <o:r id="V:Rule8" type="connector" idref="#_x0000_s1052"/>
        <o:r id="V:Rule9" type="connector" idref="#_x0000_s1045"/>
        <o:r id="V:Rule10" type="connector" idref="#_x0000_s1050"/>
        <o:r id="V:Rule11" type="connector" idref="#_x0000_s1054"/>
        <o:r id="V:Rule12"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F7C79"/>
    <w:pPr>
      <w:suppressAutoHyphens/>
    </w:pPr>
    <w:rPr>
      <w:rFonts w:ascii="Calibri" w:eastAsia="SimSun" w:hAnsi="Calibri" w:cs="Calibri"/>
      <w:lang w:eastAsia="en-US"/>
    </w:rPr>
  </w:style>
  <w:style w:type="character" w:customStyle="1" w:styleId="apple-converted-space">
    <w:name w:val="apple-converted-space"/>
    <w:basedOn w:val="a0"/>
    <w:rsid w:val="004F7C79"/>
  </w:style>
  <w:style w:type="character" w:customStyle="1" w:styleId="ListLabel1">
    <w:name w:val="ListLabel 1"/>
    <w:rsid w:val="004F7C79"/>
    <w:rPr>
      <w:b w:val="0"/>
    </w:rPr>
  </w:style>
  <w:style w:type="character" w:customStyle="1" w:styleId="ListLabel2">
    <w:name w:val="ListLabel 2"/>
    <w:rsid w:val="004F7C79"/>
    <w:rPr>
      <w:rFonts w:cs="Courier New"/>
    </w:rPr>
  </w:style>
  <w:style w:type="character" w:customStyle="1" w:styleId="a4">
    <w:name w:val="Маркеры списка"/>
    <w:rsid w:val="004F7C79"/>
    <w:rPr>
      <w:rFonts w:ascii="OpenSymbol" w:eastAsia="OpenSymbol" w:hAnsi="OpenSymbol" w:cs="OpenSymbol"/>
    </w:rPr>
  </w:style>
  <w:style w:type="character" w:customStyle="1" w:styleId="a5">
    <w:name w:val="Символ нумерации"/>
    <w:rsid w:val="004F7C79"/>
  </w:style>
  <w:style w:type="paragraph" w:customStyle="1" w:styleId="a6">
    <w:name w:val="Заголовок"/>
    <w:basedOn w:val="a3"/>
    <w:next w:val="a7"/>
    <w:rsid w:val="004F7C79"/>
    <w:pPr>
      <w:keepNext/>
      <w:spacing w:before="240" w:after="120"/>
    </w:pPr>
    <w:rPr>
      <w:rFonts w:ascii="Arial" w:eastAsia="Microsoft YaHei" w:hAnsi="Arial" w:cs="Mangal"/>
      <w:sz w:val="28"/>
      <w:szCs w:val="28"/>
    </w:rPr>
  </w:style>
  <w:style w:type="paragraph" w:styleId="a7">
    <w:name w:val="Body Text"/>
    <w:basedOn w:val="a3"/>
    <w:rsid w:val="004F7C79"/>
    <w:pPr>
      <w:spacing w:after="120"/>
    </w:pPr>
  </w:style>
  <w:style w:type="paragraph" w:styleId="a8">
    <w:name w:val="List"/>
    <w:basedOn w:val="a7"/>
    <w:rsid w:val="004F7C79"/>
    <w:rPr>
      <w:rFonts w:cs="Mangal"/>
    </w:rPr>
  </w:style>
  <w:style w:type="paragraph" w:styleId="a9">
    <w:name w:val="Title"/>
    <w:basedOn w:val="a3"/>
    <w:rsid w:val="004F7C79"/>
    <w:pPr>
      <w:suppressLineNumbers/>
      <w:spacing w:before="120" w:after="120"/>
    </w:pPr>
    <w:rPr>
      <w:rFonts w:cs="Mangal"/>
      <w:i/>
      <w:iCs/>
      <w:sz w:val="24"/>
      <w:szCs w:val="24"/>
    </w:rPr>
  </w:style>
  <w:style w:type="paragraph" w:styleId="aa">
    <w:name w:val="index heading"/>
    <w:basedOn w:val="a3"/>
    <w:rsid w:val="004F7C79"/>
    <w:pPr>
      <w:suppressLineNumbers/>
    </w:pPr>
    <w:rPr>
      <w:rFonts w:cs="Mangal"/>
    </w:rPr>
  </w:style>
  <w:style w:type="paragraph" w:styleId="ab">
    <w:name w:val="List Paragraph"/>
    <w:basedOn w:val="a3"/>
    <w:rsid w:val="004F7C79"/>
    <w:pPr>
      <w:ind w:left="720"/>
      <w:contextualSpacing/>
    </w:pPr>
  </w:style>
  <w:style w:type="paragraph" w:styleId="ac">
    <w:name w:val="header"/>
    <w:basedOn w:val="a"/>
    <w:link w:val="ad"/>
    <w:uiPriority w:val="99"/>
    <w:unhideWhenUsed/>
    <w:rsid w:val="007C5ED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5ED9"/>
  </w:style>
  <w:style w:type="paragraph" w:styleId="ae">
    <w:name w:val="footer"/>
    <w:basedOn w:val="a"/>
    <w:link w:val="af"/>
    <w:uiPriority w:val="99"/>
    <w:unhideWhenUsed/>
    <w:rsid w:val="007C5ED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ED9"/>
  </w:style>
  <w:style w:type="paragraph" w:styleId="af0">
    <w:name w:val="Balloon Text"/>
    <w:basedOn w:val="a"/>
    <w:link w:val="af1"/>
    <w:uiPriority w:val="99"/>
    <w:semiHidden/>
    <w:unhideWhenUsed/>
    <w:rsid w:val="00F00A2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00A22"/>
    <w:rPr>
      <w:rFonts w:ascii="Segoe UI" w:hAnsi="Segoe UI" w:cs="Segoe UI"/>
      <w:sz w:val="18"/>
      <w:szCs w:val="18"/>
    </w:rPr>
  </w:style>
  <w:style w:type="paragraph" w:styleId="af2">
    <w:name w:val="No Spacing"/>
    <w:link w:val="af3"/>
    <w:uiPriority w:val="1"/>
    <w:qFormat/>
    <w:rsid w:val="00CE601E"/>
    <w:pPr>
      <w:spacing w:after="0" w:line="240" w:lineRule="auto"/>
    </w:pPr>
  </w:style>
  <w:style w:type="character" w:customStyle="1" w:styleId="af3">
    <w:name w:val="Без интервала Знак"/>
    <w:basedOn w:val="a0"/>
    <w:link w:val="af2"/>
    <w:uiPriority w:val="1"/>
    <w:locked/>
    <w:rsid w:val="00DE5A92"/>
  </w:style>
  <w:style w:type="paragraph" w:customStyle="1" w:styleId="c3">
    <w:name w:val="c3"/>
    <w:basedOn w:val="a"/>
    <w:rsid w:val="00A1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158CE"/>
  </w:style>
  <w:style w:type="paragraph" w:customStyle="1" w:styleId="c11">
    <w:name w:val="c11"/>
    <w:basedOn w:val="a"/>
    <w:rsid w:val="00A15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158CE"/>
  </w:style>
  <w:style w:type="character" w:customStyle="1" w:styleId="c35">
    <w:name w:val="c35"/>
    <w:basedOn w:val="a0"/>
    <w:rsid w:val="00A158CE"/>
  </w:style>
  <w:style w:type="character" w:customStyle="1" w:styleId="c6">
    <w:name w:val="c6"/>
    <w:basedOn w:val="a0"/>
    <w:rsid w:val="00A158CE"/>
  </w:style>
  <w:style w:type="table" w:customStyle="1" w:styleId="1">
    <w:name w:val="Сетка таблицы1"/>
    <w:basedOn w:val="a1"/>
    <w:next w:val="af4"/>
    <w:uiPriority w:val="59"/>
    <w:rsid w:val="00FC328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59"/>
    <w:rsid w:val="00FC3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semiHidden/>
    <w:unhideWhenUsed/>
    <w:rsid w:val="009653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793190">
      <w:bodyDiv w:val="1"/>
      <w:marLeft w:val="0"/>
      <w:marRight w:val="0"/>
      <w:marTop w:val="0"/>
      <w:marBottom w:val="0"/>
      <w:divBdr>
        <w:top w:val="none" w:sz="0" w:space="0" w:color="auto"/>
        <w:left w:val="none" w:sz="0" w:space="0" w:color="auto"/>
        <w:bottom w:val="none" w:sz="0" w:space="0" w:color="auto"/>
        <w:right w:val="none" w:sz="0" w:space="0" w:color="auto"/>
      </w:divBdr>
    </w:div>
    <w:div w:id="1416169834">
      <w:bodyDiv w:val="1"/>
      <w:marLeft w:val="0"/>
      <w:marRight w:val="0"/>
      <w:marTop w:val="0"/>
      <w:marBottom w:val="0"/>
      <w:divBdr>
        <w:top w:val="none" w:sz="0" w:space="0" w:color="auto"/>
        <w:left w:val="none" w:sz="0" w:space="0" w:color="auto"/>
        <w:bottom w:val="none" w:sz="0" w:space="0" w:color="auto"/>
        <w:right w:val="none" w:sz="0" w:space="0" w:color="auto"/>
      </w:divBdr>
    </w:div>
    <w:div w:id="1834253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D209B-42FB-49BD-895A-D4E97393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1</Pages>
  <Words>1753</Words>
  <Characters>9997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cp:lastPrinted>2018-09-27T08:28:00Z</cp:lastPrinted>
  <dcterms:created xsi:type="dcterms:W3CDTF">2014-03-18T03:59:00Z</dcterms:created>
  <dcterms:modified xsi:type="dcterms:W3CDTF">2019-02-22T04:16:00Z</dcterms:modified>
</cp:coreProperties>
</file>