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A8" w:rsidRDefault="00E23D0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Обособленное подразделение Нефтеюганского районного бюджетного учреждения Творческое Объединение «Культура» Дом культуры «Камертон»</w:t>
      </w:r>
    </w:p>
    <w:p w:rsidR="00AC48A8" w:rsidRDefault="00AC48A8">
      <w:pPr>
        <w:rPr>
          <w:rFonts w:ascii="Times New Roman" w:eastAsia="Calibri" w:hAnsi="Times New Roman" w:cs="Times New Roman"/>
          <w:sz w:val="24"/>
          <w:szCs w:val="24"/>
        </w:rPr>
      </w:pPr>
    </w:p>
    <w:p w:rsidR="00AC48A8" w:rsidRDefault="00AC48A8">
      <w:pPr>
        <w:rPr>
          <w:rFonts w:ascii="Times New Roman" w:eastAsia="Calibri" w:hAnsi="Times New Roman" w:cs="Times New Roman"/>
          <w:sz w:val="24"/>
          <w:szCs w:val="24"/>
        </w:rPr>
      </w:pPr>
    </w:p>
    <w:p w:rsidR="00AC48A8" w:rsidRDefault="00AC48A8">
      <w:pPr>
        <w:rPr>
          <w:rFonts w:ascii="Times New Roman" w:eastAsia="Calibri" w:hAnsi="Times New Roman" w:cs="Times New Roman"/>
          <w:sz w:val="24"/>
          <w:szCs w:val="24"/>
        </w:rPr>
      </w:pPr>
    </w:p>
    <w:p w:rsidR="00AC48A8" w:rsidRDefault="00AC48A8">
      <w:pPr>
        <w:rPr>
          <w:rFonts w:ascii="Times New Roman" w:eastAsia="Calibri" w:hAnsi="Times New Roman" w:cs="Times New Roman"/>
          <w:sz w:val="24"/>
          <w:szCs w:val="24"/>
        </w:rPr>
      </w:pPr>
    </w:p>
    <w:p w:rsidR="00AC48A8" w:rsidRDefault="00AC48A8">
      <w:pPr>
        <w:rPr>
          <w:rFonts w:ascii="Times New Roman" w:eastAsia="Calibri" w:hAnsi="Times New Roman" w:cs="Times New Roman"/>
          <w:sz w:val="24"/>
          <w:szCs w:val="24"/>
        </w:rPr>
      </w:pPr>
    </w:p>
    <w:p w:rsidR="00AC48A8" w:rsidRDefault="00AC48A8">
      <w:pPr>
        <w:rPr>
          <w:rFonts w:ascii="Times New Roman" w:eastAsia="Calibri" w:hAnsi="Times New Roman" w:cs="Times New Roman"/>
          <w:sz w:val="24"/>
          <w:szCs w:val="24"/>
        </w:rPr>
      </w:pPr>
    </w:p>
    <w:p w:rsidR="00AC48A8" w:rsidRDefault="0017127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Клуб безграничных возможностей</w:t>
      </w:r>
      <w:r w:rsidR="003412B5">
        <w:rPr>
          <w:rFonts w:ascii="Times New Roman" w:hAnsi="Times New Roman" w:cs="Times New Roman"/>
          <w:b/>
          <w:sz w:val="28"/>
          <w:szCs w:val="28"/>
        </w:rPr>
        <w:t>!</w:t>
      </w:r>
    </w:p>
    <w:p w:rsidR="00AC48A8" w:rsidRDefault="00AC48A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71275" w:rsidRDefault="0017127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C48A8" w:rsidRDefault="00AC48A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C48A8" w:rsidRDefault="003412B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НОМИНАЦИЯ: </w:t>
      </w:r>
      <w:r w:rsidR="00E23D04">
        <w:rPr>
          <w:rFonts w:ascii="Times New Roman" w:eastAsia="Calibri" w:hAnsi="Times New Roman" w:cs="Times New Roman"/>
          <w:sz w:val="24"/>
          <w:szCs w:val="24"/>
        </w:rPr>
        <w:t>Социальное обслуживание, социальная поддержка и защита граждан</w:t>
      </w:r>
    </w:p>
    <w:p w:rsidR="00AC48A8" w:rsidRDefault="00AC48A8">
      <w:pPr>
        <w:spacing w:after="0" w:line="360" w:lineRule="auto"/>
        <w:ind w:right="85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8A8" w:rsidRDefault="00AC48A8">
      <w:pPr>
        <w:spacing w:after="0" w:line="360" w:lineRule="auto"/>
        <w:ind w:right="85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8A8" w:rsidRDefault="00AC48A8">
      <w:pPr>
        <w:spacing w:after="0" w:line="360" w:lineRule="auto"/>
        <w:ind w:right="85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8A8" w:rsidRDefault="003412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Автор: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Моренкова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Наталья Александровна,</w:t>
      </w:r>
    </w:p>
    <w:p w:rsidR="00AC48A8" w:rsidRDefault="003412B5">
      <w:pPr>
        <w:tabs>
          <w:tab w:val="left" w:pos="870"/>
          <w:tab w:val="center" w:pos="4337"/>
        </w:tabs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Россия, Тюменская область,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ХМАО-Югра</w:t>
      </w:r>
      <w:proofErr w:type="spellEnd"/>
    </w:p>
    <w:p w:rsidR="00AC48A8" w:rsidRDefault="003412B5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Нефтеюганский район, сельское поселение Сингапай</w:t>
      </w:r>
    </w:p>
    <w:p w:rsidR="00AC48A8" w:rsidRDefault="003412B5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Обособленное подразделение Нефтеюганского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районного</w:t>
      </w:r>
      <w:proofErr w:type="gramEnd"/>
    </w:p>
    <w:p w:rsidR="00AC48A8" w:rsidRDefault="003412B5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бюджетного учреждения Творческое объединение «Культура»</w:t>
      </w:r>
    </w:p>
    <w:p w:rsidR="00AC48A8" w:rsidRDefault="003412B5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Дом культуры «Камертон»</w:t>
      </w:r>
    </w:p>
    <w:p w:rsidR="00AC48A8" w:rsidRDefault="00AC48A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C48A8" w:rsidRDefault="00AC48A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48A8" w:rsidRDefault="00AC48A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48A8" w:rsidRDefault="00AC48A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48A8" w:rsidRDefault="00AC48A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48A8" w:rsidRDefault="00AC48A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1275" w:rsidRDefault="00171275" w:rsidP="00171275">
      <w:pPr>
        <w:rPr>
          <w:rFonts w:ascii="Times New Roman" w:eastAsia="Calibri" w:hAnsi="Times New Roman" w:cs="Times New Roman"/>
          <w:sz w:val="24"/>
          <w:szCs w:val="24"/>
        </w:rPr>
      </w:pPr>
    </w:p>
    <w:p w:rsidR="00AC48A8" w:rsidRDefault="00AC48A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3D04" w:rsidRDefault="00E23D0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48A8" w:rsidRDefault="00E23D0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</w:p>
    <w:p w:rsidR="00AC48A8" w:rsidRDefault="003412B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АННОТАЦИЯ</w:t>
      </w:r>
    </w:p>
    <w:p w:rsidR="00321AEE" w:rsidRDefault="00321AE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21AEE" w:rsidRDefault="00321AEE" w:rsidP="00321AEE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21AEE">
        <w:rPr>
          <w:rFonts w:ascii="Times New Roman" w:hAnsi="Times New Roman" w:cs="Times New Roman"/>
          <w:sz w:val="26"/>
          <w:szCs w:val="26"/>
        </w:rPr>
        <w:t xml:space="preserve">В современном обществе, где людей с ограниченными возможностями здоровья становится с каждым годом все больше, очень важно решить проблему вовлечения их в такую деятельность, которая позволит им преодолеть комплекс неполноценности, улучшить </w:t>
      </w:r>
      <w:proofErr w:type="spellStart"/>
      <w:r w:rsidRPr="00321AEE">
        <w:rPr>
          <w:rFonts w:ascii="Times New Roman" w:hAnsi="Times New Roman" w:cs="Times New Roman"/>
          <w:sz w:val="26"/>
          <w:szCs w:val="26"/>
        </w:rPr>
        <w:t>психоэмоциональное</w:t>
      </w:r>
      <w:proofErr w:type="spellEnd"/>
      <w:r w:rsidRPr="00321AEE">
        <w:rPr>
          <w:rFonts w:ascii="Times New Roman" w:hAnsi="Times New Roman" w:cs="Times New Roman"/>
          <w:sz w:val="26"/>
          <w:szCs w:val="26"/>
        </w:rPr>
        <w:t xml:space="preserve"> состояние, благотворно повлияет на их общее развитие и вместе с тем поможет приобрести новые знания и навыки.</w:t>
      </w:r>
      <w:r w:rsidRPr="00321AEE">
        <w:rPr>
          <w:rFonts w:ascii="Times New Roman" w:hAnsi="Times New Roman" w:cs="Times New Roman"/>
          <w:sz w:val="26"/>
          <w:szCs w:val="26"/>
        </w:rPr>
        <w:br/>
        <w:t xml:space="preserve">Учеными доказано, что такой является творческая деятельность или как ее еще называют </w:t>
      </w:r>
      <w:proofErr w:type="spellStart"/>
      <w:r w:rsidRPr="00321AEE">
        <w:rPr>
          <w:rFonts w:ascii="Times New Roman" w:hAnsi="Times New Roman" w:cs="Times New Roman"/>
          <w:sz w:val="26"/>
          <w:szCs w:val="26"/>
        </w:rPr>
        <w:t>арт-терапия</w:t>
      </w:r>
      <w:proofErr w:type="spellEnd"/>
      <w:r w:rsidRPr="00321AEE">
        <w:rPr>
          <w:rFonts w:ascii="Times New Roman" w:hAnsi="Times New Roman" w:cs="Times New Roman"/>
          <w:sz w:val="26"/>
          <w:szCs w:val="26"/>
        </w:rPr>
        <w:t xml:space="preserve"> – естественный и бережный метод исцеления и развития души через художественное и декоративно-прикладное творчество, активно развивающийся как комплекс психотерапевтических методик с 1940-х гг. </w:t>
      </w:r>
      <w:proofErr w:type="spellStart"/>
      <w:r w:rsidRPr="00321AEE">
        <w:rPr>
          <w:rFonts w:ascii="Times New Roman" w:hAnsi="Times New Roman" w:cs="Times New Roman"/>
          <w:sz w:val="26"/>
          <w:szCs w:val="26"/>
        </w:rPr>
        <w:t>Арт-терапия</w:t>
      </w:r>
      <w:proofErr w:type="spellEnd"/>
      <w:r w:rsidRPr="00321AEE">
        <w:rPr>
          <w:rFonts w:ascii="Times New Roman" w:hAnsi="Times New Roman" w:cs="Times New Roman"/>
          <w:sz w:val="26"/>
          <w:szCs w:val="26"/>
        </w:rPr>
        <w:t xml:space="preserve"> не имеет ограничений и противопоказаний.</w:t>
      </w:r>
      <w:r w:rsidRPr="00321AEE">
        <w:rPr>
          <w:rFonts w:ascii="Times New Roman" w:hAnsi="Times New Roman" w:cs="Times New Roman"/>
          <w:sz w:val="26"/>
          <w:szCs w:val="26"/>
        </w:rPr>
        <w:br/>
        <w:t>В рамках представленного нами проекта будет создана творческая мастерская, в</w:t>
      </w:r>
      <w:r>
        <w:rPr>
          <w:rFonts w:ascii="Times New Roman" w:hAnsi="Times New Roman" w:cs="Times New Roman"/>
          <w:sz w:val="26"/>
          <w:szCs w:val="26"/>
        </w:rPr>
        <w:t>ключающая в себя занятия по</w:t>
      </w:r>
      <w:r w:rsidRPr="00321AEE">
        <w:rPr>
          <w:rFonts w:ascii="Times New Roman" w:hAnsi="Times New Roman" w:cs="Times New Roman"/>
          <w:sz w:val="26"/>
          <w:szCs w:val="26"/>
        </w:rPr>
        <w:t xml:space="preserve"> направлениям:</w:t>
      </w:r>
      <w:r w:rsidRPr="00321AEE">
        <w:rPr>
          <w:rFonts w:ascii="Times New Roman" w:hAnsi="Times New Roman" w:cs="Times New Roman"/>
          <w:sz w:val="26"/>
          <w:szCs w:val="26"/>
        </w:rPr>
        <w:br/>
        <w:t>1. Изобразительное искусство (</w:t>
      </w:r>
      <w:proofErr w:type="gramStart"/>
      <w:r w:rsidRPr="00321AEE">
        <w:rPr>
          <w:rFonts w:ascii="Times New Roman" w:hAnsi="Times New Roman" w:cs="Times New Roman"/>
          <w:sz w:val="26"/>
          <w:szCs w:val="26"/>
        </w:rPr>
        <w:t>обучение по методике</w:t>
      </w:r>
      <w:proofErr w:type="gramEnd"/>
      <w:r w:rsidRPr="00321AEE">
        <w:rPr>
          <w:rFonts w:ascii="Times New Roman" w:hAnsi="Times New Roman" w:cs="Times New Roman"/>
          <w:sz w:val="26"/>
          <w:szCs w:val="26"/>
        </w:rPr>
        <w:t xml:space="preserve"> правополушарного рисования);</w:t>
      </w:r>
      <w:r w:rsidRPr="00321AEE">
        <w:rPr>
          <w:rFonts w:ascii="Times New Roman" w:hAnsi="Times New Roman" w:cs="Times New Roman"/>
          <w:sz w:val="26"/>
          <w:szCs w:val="26"/>
        </w:rPr>
        <w:br/>
        <w:t>2. Лоскутное шитье (</w:t>
      </w:r>
      <w:proofErr w:type="spellStart"/>
      <w:r w:rsidRPr="00321AEE">
        <w:rPr>
          <w:rFonts w:ascii="Times New Roman" w:hAnsi="Times New Roman" w:cs="Times New Roman"/>
          <w:sz w:val="26"/>
          <w:szCs w:val="26"/>
        </w:rPr>
        <w:t>пэчворк</w:t>
      </w:r>
      <w:proofErr w:type="spellEnd"/>
      <w:r w:rsidRPr="00321AEE">
        <w:rPr>
          <w:rFonts w:ascii="Times New Roman" w:hAnsi="Times New Roman" w:cs="Times New Roman"/>
          <w:sz w:val="26"/>
          <w:szCs w:val="26"/>
        </w:rPr>
        <w:t>), включающее в себя также и обучение ручному шитью, основным видам обработки разных видов ткани.</w:t>
      </w:r>
      <w:r w:rsidRPr="00321AEE">
        <w:rPr>
          <w:rFonts w:ascii="Times New Roman" w:hAnsi="Times New Roman" w:cs="Times New Roman"/>
          <w:sz w:val="26"/>
          <w:szCs w:val="26"/>
        </w:rPr>
        <w:br/>
        <w:t>3. Кружевоплетение (</w:t>
      </w:r>
      <w:proofErr w:type="spellStart"/>
      <w:r w:rsidR="004C2F79">
        <w:rPr>
          <w:rFonts w:ascii="Times New Roman" w:hAnsi="Times New Roman" w:cs="Times New Roman"/>
          <w:sz w:val="26"/>
          <w:szCs w:val="26"/>
        </w:rPr>
        <w:t>макроме</w:t>
      </w:r>
      <w:proofErr w:type="spellEnd"/>
      <w:r w:rsidRPr="00321AEE">
        <w:rPr>
          <w:rFonts w:ascii="Times New Roman" w:hAnsi="Times New Roman" w:cs="Times New Roman"/>
          <w:sz w:val="26"/>
          <w:szCs w:val="26"/>
        </w:rPr>
        <w:t>).</w:t>
      </w:r>
    </w:p>
    <w:p w:rsidR="00321AEE" w:rsidRDefault="00321AEE" w:rsidP="00321AE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Скрапбукинг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включающий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себя работу с бумагой, сухоцветами,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фоамираном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AC48A8" w:rsidRPr="00321AEE" w:rsidRDefault="00321AEE" w:rsidP="00321AEE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21AEE">
        <w:rPr>
          <w:rFonts w:ascii="Times New Roman" w:hAnsi="Times New Roman" w:cs="Times New Roman"/>
          <w:sz w:val="26"/>
          <w:szCs w:val="26"/>
        </w:rPr>
        <w:t xml:space="preserve">Для проведения занятий с инвалидами у </w:t>
      </w:r>
      <w:r>
        <w:rPr>
          <w:rFonts w:ascii="Times New Roman" w:hAnsi="Times New Roman" w:cs="Times New Roman"/>
          <w:sz w:val="26"/>
          <w:szCs w:val="26"/>
        </w:rPr>
        <w:t>Дома культуры</w:t>
      </w:r>
      <w:r w:rsidRPr="00321AEE">
        <w:rPr>
          <w:rFonts w:ascii="Times New Roman" w:hAnsi="Times New Roman" w:cs="Times New Roman"/>
          <w:sz w:val="26"/>
          <w:szCs w:val="26"/>
        </w:rPr>
        <w:t xml:space="preserve"> имеется помещение с мебелью,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предоставленной школой и Домом культуры. </w:t>
      </w:r>
      <w:r w:rsidRPr="00321AEE">
        <w:rPr>
          <w:rFonts w:ascii="Times New Roman" w:hAnsi="Times New Roman" w:cs="Times New Roman"/>
          <w:sz w:val="26"/>
          <w:szCs w:val="26"/>
        </w:rPr>
        <w:t>За счет сре</w:t>
      </w:r>
      <w:proofErr w:type="gramStart"/>
      <w:r w:rsidRPr="00321AEE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321AEE">
        <w:rPr>
          <w:rFonts w:ascii="Times New Roman" w:hAnsi="Times New Roman" w:cs="Times New Roman"/>
          <w:sz w:val="26"/>
          <w:szCs w:val="26"/>
        </w:rPr>
        <w:t>анта будут приобретены специальные принадлежности и инструменты, а также необходимые расходные материалы.</w:t>
      </w:r>
      <w:r w:rsidRPr="00321AE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21AEE">
        <w:rPr>
          <w:rFonts w:ascii="Times New Roman" w:hAnsi="Times New Roman" w:cs="Times New Roman"/>
          <w:sz w:val="26"/>
          <w:szCs w:val="26"/>
        </w:rPr>
        <w:t>Целевая аудитория проекта – это люди с ограниченными возможностями здоровья (дети-инвалиды в возрасте от 6 до 18 лет и инвалиды старше 18 лет). Из ни</w:t>
      </w:r>
      <w:r>
        <w:rPr>
          <w:rFonts w:ascii="Times New Roman" w:hAnsi="Times New Roman" w:cs="Times New Roman"/>
          <w:sz w:val="26"/>
          <w:szCs w:val="26"/>
        </w:rPr>
        <w:t>х будут сформированы группы по 4-6</w:t>
      </w:r>
      <w:r w:rsidRPr="00321AEE">
        <w:rPr>
          <w:rFonts w:ascii="Times New Roman" w:hAnsi="Times New Roman" w:cs="Times New Roman"/>
          <w:sz w:val="26"/>
          <w:szCs w:val="26"/>
        </w:rPr>
        <w:t xml:space="preserve"> чел. для участия в обучении по каждому из творческих направлений. Участники будут подобраны в группы с учетом специфики и особенностей заболеваний, а также уровня подготовленности.</w:t>
      </w:r>
      <w:r w:rsidRPr="00321AE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21AEE">
        <w:rPr>
          <w:rFonts w:ascii="Times New Roman" w:hAnsi="Times New Roman" w:cs="Times New Roman"/>
          <w:sz w:val="26"/>
          <w:szCs w:val="26"/>
        </w:rPr>
        <w:t xml:space="preserve">Занятия будут проходить регулярно, </w:t>
      </w:r>
      <w:proofErr w:type="gramStart"/>
      <w:r w:rsidRPr="00321AEE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321AEE">
        <w:rPr>
          <w:rFonts w:ascii="Times New Roman" w:hAnsi="Times New Roman" w:cs="Times New Roman"/>
          <w:sz w:val="26"/>
          <w:szCs w:val="26"/>
        </w:rPr>
        <w:t xml:space="preserve"> составленного расписания под руководством наставников – специалистов своего дела.</w:t>
      </w:r>
      <w:r w:rsidRPr="00321AE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21AEE">
        <w:rPr>
          <w:rFonts w:ascii="Times New Roman" w:hAnsi="Times New Roman" w:cs="Times New Roman"/>
          <w:sz w:val="26"/>
          <w:szCs w:val="26"/>
        </w:rPr>
        <w:t>Творческие культурно-массовые мероприятия, запла</w:t>
      </w:r>
      <w:r>
        <w:rPr>
          <w:rFonts w:ascii="Times New Roman" w:hAnsi="Times New Roman" w:cs="Times New Roman"/>
          <w:sz w:val="26"/>
          <w:szCs w:val="26"/>
        </w:rPr>
        <w:t xml:space="preserve">нированные в проекте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Фестиваль-КВН</w:t>
      </w:r>
      <w:r w:rsidRPr="00321AEE">
        <w:rPr>
          <w:rFonts w:ascii="Times New Roman" w:hAnsi="Times New Roman" w:cs="Times New Roman"/>
          <w:sz w:val="26"/>
          <w:szCs w:val="26"/>
        </w:rPr>
        <w:t>, конкурс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21AEE">
        <w:rPr>
          <w:rFonts w:ascii="Times New Roman" w:hAnsi="Times New Roman" w:cs="Times New Roman"/>
          <w:sz w:val="26"/>
          <w:szCs w:val="26"/>
        </w:rPr>
        <w:t xml:space="preserve">, открытые мастер-классы) станут хорошим стимулом для дальнейшего творческого и профессионального роста, у людей с инвалидностью </w:t>
      </w:r>
      <w:r w:rsidRPr="00321AEE">
        <w:rPr>
          <w:rFonts w:ascii="Times New Roman" w:hAnsi="Times New Roman" w:cs="Times New Roman"/>
          <w:sz w:val="26"/>
          <w:szCs w:val="26"/>
        </w:rPr>
        <w:lastRenderedPageBreak/>
        <w:t xml:space="preserve">появиться желание заниматься творчеством и активно включаться в </w:t>
      </w:r>
      <w:proofErr w:type="spellStart"/>
      <w:r w:rsidRPr="00321AEE">
        <w:rPr>
          <w:rFonts w:ascii="Times New Roman" w:hAnsi="Times New Roman" w:cs="Times New Roman"/>
          <w:sz w:val="26"/>
          <w:szCs w:val="26"/>
        </w:rPr>
        <w:t>социо-культурную</w:t>
      </w:r>
      <w:proofErr w:type="spellEnd"/>
      <w:r w:rsidRPr="00321AEE">
        <w:rPr>
          <w:rFonts w:ascii="Times New Roman" w:hAnsi="Times New Roman" w:cs="Times New Roman"/>
          <w:sz w:val="26"/>
          <w:szCs w:val="26"/>
        </w:rPr>
        <w:t xml:space="preserve"> реабилитацию, а общественность сможет поближе познакомиться с людьми, которые несмотря на проблемы со здоровьем, талантливы, активны и позитивны.</w:t>
      </w:r>
    </w:p>
    <w:p w:rsidR="00AC48A8" w:rsidRDefault="00AC48A8"/>
    <w:p w:rsidR="00AC48A8" w:rsidRDefault="00AC48A8"/>
    <w:p w:rsidR="00AC48A8" w:rsidRDefault="00AC48A8"/>
    <w:p w:rsidR="00AC48A8" w:rsidRDefault="00AC48A8"/>
    <w:p w:rsidR="00AC48A8" w:rsidRDefault="00AC48A8"/>
    <w:p w:rsidR="00AC48A8" w:rsidRDefault="00AC48A8"/>
    <w:p w:rsidR="00AC48A8" w:rsidRDefault="00AC48A8"/>
    <w:p w:rsidR="00AC48A8" w:rsidRDefault="00AC48A8"/>
    <w:p w:rsidR="00AC48A8" w:rsidRDefault="00AC48A8"/>
    <w:p w:rsidR="00AC48A8" w:rsidRDefault="00AC48A8"/>
    <w:p w:rsidR="00AC48A8" w:rsidRDefault="00AC48A8"/>
    <w:p w:rsidR="00AC48A8" w:rsidRDefault="00AC48A8"/>
    <w:p w:rsidR="00AC48A8" w:rsidRDefault="00AC48A8"/>
    <w:p w:rsidR="00AC48A8" w:rsidRDefault="00AC48A8"/>
    <w:p w:rsidR="00AC48A8" w:rsidRDefault="00AC48A8"/>
    <w:p w:rsidR="00AC48A8" w:rsidRDefault="00AC48A8"/>
    <w:p w:rsidR="00AC48A8" w:rsidRDefault="00AC48A8"/>
    <w:p w:rsidR="00AC48A8" w:rsidRDefault="00AC48A8"/>
    <w:p w:rsidR="00AC48A8" w:rsidRDefault="00AC48A8"/>
    <w:p w:rsidR="00321AEE" w:rsidRDefault="00321AEE"/>
    <w:p w:rsidR="00321AEE" w:rsidRDefault="00321AEE"/>
    <w:p w:rsidR="00321AEE" w:rsidRDefault="00321AEE"/>
    <w:p w:rsidR="00321AEE" w:rsidRDefault="00321AEE"/>
    <w:p w:rsidR="00321AEE" w:rsidRDefault="00321AEE"/>
    <w:p w:rsidR="00321AEE" w:rsidRDefault="00321AEE"/>
    <w:p w:rsidR="00AC48A8" w:rsidRDefault="00341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СОДЕРЖАНИЕ.</w:t>
      </w:r>
    </w:p>
    <w:p w:rsidR="00AC48A8" w:rsidRDefault="00341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 Организация культурн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досуговой деятельности для людей с ограниченными возможностями здоровья</w:t>
      </w:r>
    </w:p>
    <w:p w:rsidR="00AC48A8" w:rsidRDefault="00341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Необходимость организации социально- культурной деятельности с людьми с ОВЗ.</w:t>
      </w:r>
    </w:p>
    <w:p w:rsidR="00AC48A8" w:rsidRDefault="00341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Формирование организации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культурно-досуговой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деятельности с людьми с ОВЗ.</w:t>
      </w:r>
    </w:p>
    <w:p w:rsidR="00AC48A8" w:rsidRDefault="00341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Проектная команда</w:t>
      </w:r>
    </w:p>
    <w:p w:rsidR="00AC48A8" w:rsidRDefault="00341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 Механизм реализации проекта</w:t>
      </w:r>
    </w:p>
    <w:p w:rsidR="00AC48A8" w:rsidRDefault="00341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Этапы реализации проекта</w:t>
      </w:r>
    </w:p>
    <w:p w:rsidR="00AC48A8" w:rsidRDefault="00341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Ожидаемые результаты</w:t>
      </w:r>
    </w:p>
    <w:p w:rsidR="00AC48A8" w:rsidRDefault="00341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Возможные риски</w:t>
      </w:r>
    </w:p>
    <w:p w:rsidR="00AC48A8" w:rsidRDefault="00341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Ресурсы проекта</w:t>
      </w:r>
    </w:p>
    <w:p w:rsidR="00AC48A8" w:rsidRDefault="00341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Бюджет проекта</w:t>
      </w:r>
    </w:p>
    <w:p w:rsidR="00AC48A8" w:rsidRDefault="00341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Ожидаемые конечные результаты от реализации инновационной технологии, их социальная и экономическая эффективность.</w:t>
      </w:r>
    </w:p>
    <w:p w:rsidR="00AC48A8" w:rsidRDefault="00341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Заключение.</w:t>
      </w:r>
    </w:p>
    <w:p w:rsidR="00AC48A8" w:rsidRDefault="00AC48A8">
      <w:pPr>
        <w:rPr>
          <w:rFonts w:ascii="Times New Roman" w:hAnsi="Times New Roman" w:cs="Times New Roman"/>
          <w:sz w:val="26"/>
          <w:szCs w:val="26"/>
        </w:rPr>
      </w:pPr>
    </w:p>
    <w:p w:rsidR="00AC48A8" w:rsidRDefault="00AC48A8">
      <w:pPr>
        <w:rPr>
          <w:rFonts w:ascii="Times New Roman" w:hAnsi="Times New Roman" w:cs="Times New Roman"/>
          <w:sz w:val="26"/>
          <w:szCs w:val="26"/>
        </w:rPr>
      </w:pPr>
    </w:p>
    <w:p w:rsidR="00AC48A8" w:rsidRDefault="00AC48A8">
      <w:pPr>
        <w:rPr>
          <w:rFonts w:ascii="Times New Roman" w:hAnsi="Times New Roman" w:cs="Times New Roman"/>
          <w:sz w:val="26"/>
          <w:szCs w:val="26"/>
        </w:rPr>
      </w:pPr>
    </w:p>
    <w:p w:rsidR="00CC70B1" w:rsidRDefault="00CC70B1">
      <w:pPr>
        <w:rPr>
          <w:rFonts w:ascii="Times New Roman" w:hAnsi="Times New Roman" w:cs="Times New Roman"/>
          <w:sz w:val="26"/>
          <w:szCs w:val="26"/>
        </w:rPr>
      </w:pPr>
    </w:p>
    <w:p w:rsidR="00CC70B1" w:rsidRDefault="00CC70B1">
      <w:pPr>
        <w:rPr>
          <w:rFonts w:ascii="Times New Roman" w:hAnsi="Times New Roman" w:cs="Times New Roman"/>
          <w:sz w:val="26"/>
          <w:szCs w:val="26"/>
        </w:rPr>
      </w:pPr>
    </w:p>
    <w:p w:rsidR="00CC70B1" w:rsidRDefault="00CC70B1">
      <w:pPr>
        <w:rPr>
          <w:rFonts w:ascii="Times New Roman" w:hAnsi="Times New Roman" w:cs="Times New Roman"/>
          <w:sz w:val="26"/>
          <w:szCs w:val="26"/>
        </w:rPr>
      </w:pPr>
    </w:p>
    <w:p w:rsidR="00CC70B1" w:rsidRDefault="00CC70B1">
      <w:pPr>
        <w:rPr>
          <w:rFonts w:ascii="Times New Roman" w:hAnsi="Times New Roman" w:cs="Times New Roman"/>
          <w:sz w:val="26"/>
          <w:szCs w:val="26"/>
        </w:rPr>
      </w:pPr>
    </w:p>
    <w:p w:rsidR="00CC70B1" w:rsidRDefault="00CC70B1">
      <w:pPr>
        <w:rPr>
          <w:rFonts w:ascii="Times New Roman" w:hAnsi="Times New Roman" w:cs="Times New Roman"/>
          <w:sz w:val="26"/>
          <w:szCs w:val="26"/>
        </w:rPr>
      </w:pPr>
    </w:p>
    <w:p w:rsidR="00CC70B1" w:rsidRDefault="00CC70B1">
      <w:pPr>
        <w:rPr>
          <w:rFonts w:ascii="Times New Roman" w:hAnsi="Times New Roman" w:cs="Times New Roman"/>
          <w:sz w:val="26"/>
          <w:szCs w:val="26"/>
        </w:rPr>
      </w:pPr>
    </w:p>
    <w:p w:rsidR="00CC70B1" w:rsidRDefault="00CC70B1">
      <w:pPr>
        <w:rPr>
          <w:rFonts w:ascii="Times New Roman" w:hAnsi="Times New Roman" w:cs="Times New Roman"/>
          <w:sz w:val="26"/>
          <w:szCs w:val="26"/>
        </w:rPr>
      </w:pPr>
    </w:p>
    <w:p w:rsidR="00CC70B1" w:rsidRDefault="00CC70B1">
      <w:pPr>
        <w:rPr>
          <w:rFonts w:ascii="Times New Roman" w:hAnsi="Times New Roman" w:cs="Times New Roman"/>
          <w:sz w:val="26"/>
          <w:szCs w:val="26"/>
        </w:rPr>
      </w:pPr>
    </w:p>
    <w:p w:rsidR="00CC70B1" w:rsidRDefault="00CC70B1">
      <w:pPr>
        <w:rPr>
          <w:rFonts w:ascii="Times New Roman" w:hAnsi="Times New Roman" w:cs="Times New Roman"/>
          <w:sz w:val="26"/>
          <w:szCs w:val="26"/>
        </w:rPr>
      </w:pPr>
    </w:p>
    <w:p w:rsidR="00AC48A8" w:rsidRPr="001258C0" w:rsidRDefault="003412B5" w:rsidP="001258C0">
      <w:pPr>
        <w:pStyle w:val="2"/>
        <w:shd w:val="clear" w:color="auto" w:fill="FFFFFF"/>
        <w:spacing w:before="0" w:line="570" w:lineRule="atLeast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1258C0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Введение</w:t>
      </w:r>
    </w:p>
    <w:p w:rsidR="00AC48A8" w:rsidRDefault="003412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Проблема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В Российской Федерации существует немало организаций, занимающихся проблемами инвалидов. Это и Всероссийское общество инвалидов, и различные общественные организации. Однако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 большинства из них направлена, прежде всего, на решение социально-бытовых проблем, осуществление медицинской реабилитации. Без сомнения, это важные задачи. Человеку с ограниченными физическими возможностями необходима высококачественная медицинская помощь, жилье, оборудованное в соответствии с его возможностями передвижения, зрения и слуха, доступная среда на улице.</w:t>
      </w:r>
    </w:p>
    <w:p w:rsidR="00AC48A8" w:rsidRDefault="003412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Также, не следует забывать о духовной сфере человеческой жизни. Ведь именно в области культуры, искусства результаты деятельности человека не связаны напрямую с состоянием его здоровья. В наше время люди с ограниченными возможностями все чаще заявляют о своем высоком духовном и культурном потенциале.</w:t>
      </w:r>
    </w:p>
    <w:p w:rsidR="00AC48A8" w:rsidRDefault="003412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Поэтому так необходимы сейчас усилия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учреждений, направленные на содействие творческой самореализации и личностному росту людей с ограниченными возможностями здоровья.</w:t>
      </w:r>
    </w:p>
    <w:p w:rsidR="00AC48A8" w:rsidRDefault="003412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данной темы связана с необходимостью оказания помощи в социализации, самоутверждении и самореализации людей с ограниченными возможностями здоровья посредством включения их в социально-культурную деятельность, творческий процесс. </w:t>
      </w:r>
    </w:p>
    <w:p w:rsidR="00AC48A8" w:rsidRDefault="003412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Целью данного проекта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</w:t>
      </w:r>
      <w:r w:rsidR="007845D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845D7" w:rsidRPr="007845D7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азвитие и реабилитация инвалидов средствами изобразительного искусства и декоративно-прикладного творчества, социализация и адаптация личности в обществе</w:t>
      </w:r>
      <w:r w:rsidR="007845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48A8" w:rsidRDefault="0034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достижения цели в работе были поставлены следующие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C48A8" w:rsidRDefault="00E14784" w:rsidP="007845D7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работы комнаты творческой мастерской для людей с ограниченными возможностями здоровья</w:t>
      </w:r>
      <w:r w:rsidR="003412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48A8" w:rsidRDefault="003412B5" w:rsidP="007845D7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наиболее популярных видов деятельности, интересующих инвалидов.</w:t>
      </w:r>
    </w:p>
    <w:p w:rsidR="007845D7" w:rsidRPr="007845D7" w:rsidRDefault="007845D7" w:rsidP="007845D7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5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Научить инвалидов изобразительному искусству по методике правополушарного рисования;</w:t>
      </w:r>
    </w:p>
    <w:p w:rsidR="007845D7" w:rsidRPr="007845D7" w:rsidRDefault="007845D7" w:rsidP="007845D7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5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Научить инвалидов ручному шитью, основным видам обработки материалов, приемам лоскутного шитья и изготовлению из полосок, треугольников и квадратиков тканей различных изделий;</w:t>
      </w:r>
    </w:p>
    <w:p w:rsidR="007845D7" w:rsidRDefault="007845D7" w:rsidP="007845D7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5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Научить инвалидов искусству кружевоплетения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845D7" w:rsidRPr="007845D7" w:rsidRDefault="007845D7" w:rsidP="007845D7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Научить работать с различными видами материалов для изготовления поделок, сувениров;</w:t>
      </w:r>
    </w:p>
    <w:p w:rsidR="007845D7" w:rsidRPr="007845D7" w:rsidRDefault="007845D7" w:rsidP="007845D7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5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Привить людям с ограниченными возможностями здоровья интерес к творчеству, художественный и эстетический вкус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845D7" w:rsidRPr="007845D7" w:rsidRDefault="007845D7" w:rsidP="007845D7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5D7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у инвалидов общие трудовые навыки, умение доводить начатое дело до конца, умение обобщать и систематизировать полученную на занятиях информацию и интегрировать ее в личный опыт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845D7" w:rsidRPr="007845D7" w:rsidRDefault="007845D7" w:rsidP="007845D7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5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Развить у инвалидов мелкую моторику рук, зрительное восприятие (цвет, форма и др.), творческие способности и внимание</w:t>
      </w:r>
    </w:p>
    <w:p w:rsidR="007845D7" w:rsidRPr="007845D7" w:rsidRDefault="007845D7" w:rsidP="007845D7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5D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Выявить у участников проекта внутренние ресурсы личности и раскрыть пути осознания себя в процессе профессионального самоопределения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845D7" w:rsidRPr="007845D7" w:rsidRDefault="007845D7" w:rsidP="007845D7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Повысить у участников проекта уровень уверенности в себе, выработать коммуникативную компетентность и </w:t>
      </w:r>
      <w:proofErr w:type="spellStart"/>
      <w:r w:rsidRPr="007845D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48A8" w:rsidRPr="007845D7" w:rsidRDefault="0034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84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Концепция данного проекта</w:t>
      </w:r>
      <w:r w:rsidRPr="00784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рассматривает людей с ограниченными возможностями как лиц с «остаточной трудоспособностью», концепция рассматривает инвалидов как людей с особыми, дополнительными потребностями, потребителей специальных, специфических услуг и товаров. Основные принципы концепции:</w:t>
      </w:r>
    </w:p>
    <w:p w:rsidR="00AC48A8" w:rsidRPr="007845D7" w:rsidRDefault="0034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4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социального подхода к инвалидности. Принцип основан на несовершенстве окружающей инвалида среды, построенной на стереотипах и предубеждениях, и рассматривает саму инвалидность не как проблему человека, а как проблему физических и социальных барьеров, не дающих возможность инвалиду реализовать свои права и возможности.</w:t>
      </w:r>
    </w:p>
    <w:p w:rsidR="00AC48A8" w:rsidRPr="007845D7" w:rsidRDefault="0034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4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Принцип независимой жизни, который гласит о том, что инвалид имеет право (и должен иметь возможность) выбирать самостоятельно образ своей жизни. Этот принцип основан на философии независимой жизни, которая </w:t>
      </w:r>
      <w:proofErr w:type="gramStart"/>
      <w:r w:rsidRPr="00784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определяется</w:t>
      </w:r>
      <w:proofErr w:type="gramEnd"/>
      <w:r w:rsidRPr="00784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возможность определять свою жизнь на основе личностного выбора, сводящего к минимуму зависимость от окружающих в принятии решений и осуществлении </w:t>
      </w:r>
      <w:r w:rsidRPr="00784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деятельности в различных сферах жизни, т.е. сведение к минимуму психологической и физической зависимости от других.</w:t>
      </w:r>
    </w:p>
    <w:p w:rsidR="00AC48A8" w:rsidRPr="007845D7" w:rsidRDefault="0034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4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равных возможностей, предполагающий равенство инвалидов в реализации их прав, как членов общества, в различных сферах деятельности.</w:t>
      </w:r>
    </w:p>
    <w:p w:rsidR="00AC48A8" w:rsidRDefault="003412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Новизной проекта является </w:t>
      </w:r>
      <w:r>
        <w:rPr>
          <w:rFonts w:ascii="Times New Roman" w:hAnsi="Times New Roman" w:cs="Times New Roman"/>
          <w:sz w:val="26"/>
          <w:szCs w:val="26"/>
        </w:rPr>
        <w:t>оптимизация процесса социальной адаптации людей с ограниченными возможностями здоровья</w:t>
      </w:r>
      <w:r w:rsidR="001258C0">
        <w:rPr>
          <w:rFonts w:ascii="Times New Roman" w:hAnsi="Times New Roman" w:cs="Times New Roman"/>
          <w:sz w:val="26"/>
          <w:szCs w:val="26"/>
        </w:rPr>
        <w:t xml:space="preserve"> посредством </w:t>
      </w:r>
      <w:proofErr w:type="spellStart"/>
      <w:r w:rsidR="001258C0" w:rsidRPr="001258C0">
        <w:rPr>
          <w:rFonts w:ascii="Times New Roman" w:hAnsi="Times New Roman" w:cs="Times New Roman"/>
          <w:sz w:val="26"/>
          <w:szCs w:val="26"/>
        </w:rPr>
        <w:t>арт-терапии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C48A8" w:rsidRPr="00675FE7" w:rsidRDefault="003412B5" w:rsidP="00675F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Практическая значимость проекта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заключается в том, что инвалиды более раскрепощены, легче идут на контакт, не стесняются своей уникальности, проявляют свои таланты и удивляют ими окружающих.</w:t>
      </w:r>
    </w:p>
    <w:p w:rsidR="001258C0" w:rsidRPr="001258C0" w:rsidRDefault="001258C0" w:rsidP="001258C0">
      <w:pPr>
        <w:pStyle w:val="2"/>
        <w:shd w:val="clear" w:color="auto" w:fill="FFFFFF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1258C0">
        <w:rPr>
          <w:rFonts w:ascii="Times New Roman" w:eastAsia="Times New Roman" w:hAnsi="Times New Roman" w:cs="Times New Roman"/>
          <w:color w:val="auto"/>
          <w:lang w:eastAsia="ru-RU"/>
        </w:rPr>
        <w:t>Обоснование социальной значимости</w:t>
      </w:r>
    </w:p>
    <w:p w:rsidR="001258C0" w:rsidRPr="001258C0" w:rsidRDefault="001258C0" w:rsidP="001258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</w:t>
      </w:r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проживает </w:t>
      </w:r>
      <w:r w:rsidR="008C2E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около 1000</w:t>
      </w:r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людей с ограниченным</w:t>
      </w:r>
      <w:r w:rsidR="008C2E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возможностями здоровья</w:t>
      </w:r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8C2E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 не многие из них получают дополнительное</w:t>
      </w:r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образование, посещая кружки и студии.</w:t>
      </w:r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Все эти люди практически оторваны от активной жизни, часто они ограничены в общении и передвижении, у них нет возможности и желания личностного и профессионального роста.</w:t>
      </w:r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Этот пробел в работе с инвалидами в сфере реабилитации средствами культуры, искусства и прикладного творчества призван заполнить наш проект.</w:t>
      </w:r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Проблема социальной адаптации и </w:t>
      </w:r>
      <w:proofErr w:type="spellStart"/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реадаптации</w:t>
      </w:r>
      <w:proofErr w:type="spellEnd"/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инвалидов к условиям жизни в обществе является одной из важных и острых проблем современности, на решение и сглаживание которой направлен наш проект. В последнее время данный вопрос приобретает особую значимость </w:t>
      </w:r>
      <w:proofErr w:type="gramStart"/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большими изменениями в подходах к людям с инвалидностью</w:t>
      </w:r>
      <w:proofErr w:type="gramEnd"/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Реабилитация, социализация и адаптация через творчество является инновационной технологией, входящей в социальную терапию и эффективным направлением в практике работы с инвалидами.</w:t>
      </w:r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Доктор психологических наук, профессор МГППУ А.А. Мелик-Пашаев в своем докладе на Международной научно-практической конференции «Актуальные проблемы психологическ</w:t>
      </w:r>
      <w:r w:rsidR="008C2E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 реабилитации лиц с ограниченными</w:t>
      </w:r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возможностями здоровья» доказывает целительность для личности художественного творчества во всех его проявлениях. «Глубокий смысл </w:t>
      </w:r>
      <w:proofErr w:type="spellStart"/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социокультурной</w:t>
      </w:r>
      <w:proofErr w:type="spellEnd"/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реабилитации лиц с </w:t>
      </w:r>
      <w:r w:rsidR="008C2E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ограниченными</w:t>
      </w:r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возможностями состоит в обеспечении доступности культуры и </w:t>
      </w:r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искусства для них, а также вовлечение их самих в творческий процесс» - утверждает он (</w:t>
      </w:r>
      <w:proofErr w:type="spellStart"/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www.KONF.X-PDF.RU</w:t>
      </w:r>
      <w:proofErr w:type="spellEnd"/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www.psyjournals.ru</w:t>
      </w:r>
      <w:proofErr w:type="spellEnd"/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proofErr w:type="spellStart"/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psyclin</w:t>
      </w:r>
      <w:proofErr w:type="spellEnd"/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  <w:r w:rsidR="008C2E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настоящее время в нашем посёлке</w:t>
      </w:r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отсутствуют центры с системным подходом к социальной адаптации инвалидов, в том числе с привлечением методик </w:t>
      </w:r>
      <w:proofErr w:type="spellStart"/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арт-терапии</w:t>
      </w:r>
      <w:proofErr w:type="spellEnd"/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Уверены</w:t>
      </w:r>
      <w:proofErr w:type="gramEnd"/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что проект имеет социальную значимость и будет актуален и востребован.</w:t>
      </w:r>
    </w:p>
    <w:p w:rsidR="001258C0" w:rsidRPr="00675FE7" w:rsidRDefault="001258C0" w:rsidP="001258C0">
      <w:pPr>
        <w:pStyle w:val="2"/>
        <w:shd w:val="clear" w:color="auto" w:fill="FFFFFF"/>
        <w:spacing w:before="0" w:line="360" w:lineRule="auto"/>
        <w:jc w:val="center"/>
        <w:rPr>
          <w:rFonts w:ascii="Times New Roman" w:eastAsia="Times New Roman" w:hAnsi="Times New Roman" w:cs="Times New Roman"/>
          <w:bCs w:val="0"/>
          <w:color w:val="000000"/>
          <w:lang w:eastAsia="ru-RU"/>
        </w:rPr>
      </w:pPr>
      <w:r w:rsidRPr="00675FE7">
        <w:rPr>
          <w:rFonts w:ascii="Times New Roman" w:eastAsia="Times New Roman" w:hAnsi="Times New Roman" w:cs="Times New Roman"/>
          <w:bCs w:val="0"/>
          <w:color w:val="000000"/>
          <w:lang w:eastAsia="ru-RU"/>
        </w:rPr>
        <w:t>География проекта</w:t>
      </w:r>
    </w:p>
    <w:p w:rsidR="001258C0" w:rsidRPr="001258C0" w:rsidRDefault="00BF23A3" w:rsidP="001258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Сельское поселение Сингапай, Нефтеюганский </w:t>
      </w:r>
      <w:r w:rsidR="001258C0"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ХМАО-Югры</w:t>
      </w:r>
      <w:proofErr w:type="spellEnd"/>
    </w:p>
    <w:p w:rsidR="001258C0" w:rsidRPr="00675FE7" w:rsidRDefault="001258C0" w:rsidP="001258C0">
      <w:pPr>
        <w:pStyle w:val="2"/>
        <w:shd w:val="clear" w:color="auto" w:fill="FFFFFF"/>
        <w:spacing w:before="0" w:line="360" w:lineRule="auto"/>
        <w:jc w:val="center"/>
        <w:rPr>
          <w:rFonts w:ascii="Times New Roman" w:eastAsia="Times New Roman" w:hAnsi="Times New Roman" w:cs="Times New Roman"/>
          <w:bCs w:val="0"/>
          <w:color w:val="000000"/>
          <w:lang w:eastAsia="ru-RU"/>
        </w:rPr>
      </w:pPr>
      <w:r w:rsidRPr="00675FE7">
        <w:rPr>
          <w:rFonts w:ascii="Times New Roman" w:eastAsia="Times New Roman" w:hAnsi="Times New Roman" w:cs="Times New Roman"/>
          <w:bCs w:val="0"/>
          <w:color w:val="000000"/>
          <w:lang w:eastAsia="ru-RU"/>
        </w:rPr>
        <w:t>Целевые группы</w:t>
      </w:r>
    </w:p>
    <w:p w:rsidR="001258C0" w:rsidRPr="001258C0" w:rsidRDefault="001258C0" w:rsidP="00675F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5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Люди с ограниченными возможностями здоровья</w:t>
      </w:r>
    </w:p>
    <w:p w:rsidR="00AC48A8" w:rsidRDefault="00AC48A8"/>
    <w:p w:rsidR="00AC48A8" w:rsidRDefault="00AC48A8"/>
    <w:p w:rsidR="00AC48A8" w:rsidRDefault="00AC48A8"/>
    <w:p w:rsidR="00BF23A3" w:rsidRDefault="00BF23A3"/>
    <w:p w:rsidR="00BF23A3" w:rsidRDefault="00BF23A3"/>
    <w:p w:rsidR="00BF23A3" w:rsidRDefault="00BF23A3"/>
    <w:p w:rsidR="00BF23A3" w:rsidRDefault="00BF23A3"/>
    <w:p w:rsidR="00BF23A3" w:rsidRDefault="00BF23A3"/>
    <w:p w:rsidR="00BF23A3" w:rsidRDefault="00BF23A3"/>
    <w:p w:rsidR="00BF23A3" w:rsidRDefault="00BF23A3"/>
    <w:p w:rsidR="00BF23A3" w:rsidRDefault="00BF23A3"/>
    <w:p w:rsidR="00BF23A3" w:rsidRDefault="00BF23A3"/>
    <w:p w:rsidR="00BF23A3" w:rsidRDefault="00BF23A3"/>
    <w:p w:rsidR="00BF23A3" w:rsidRDefault="00BF23A3"/>
    <w:p w:rsidR="00BF23A3" w:rsidRDefault="00BF23A3"/>
    <w:p w:rsidR="00BF23A3" w:rsidRDefault="00BF23A3"/>
    <w:p w:rsidR="00BF23A3" w:rsidRDefault="00BF23A3"/>
    <w:p w:rsidR="00BF23A3" w:rsidRDefault="00BF23A3"/>
    <w:p w:rsidR="00AC48A8" w:rsidRDefault="003412B5">
      <w:pPr>
        <w:pStyle w:val="1"/>
        <w:numPr>
          <w:ilvl w:val="0"/>
          <w:numId w:val="2"/>
        </w:numPr>
        <w:ind w:left="567" w:hanging="513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lastRenderedPageBreak/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культурно-досуговой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деятельности для людей с ограниченными возможностями здоровья.</w:t>
      </w:r>
    </w:p>
    <w:p w:rsidR="00AC48A8" w:rsidRDefault="003412B5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Необходимость организации социально-культурной деятельности с людьми с ОВЗ.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Российской Федерации существует немало организаций, занимающихся проблемами инвалидов. Это и Всероссийское общество инвалидов, и различные общественные организации. Однако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работа большинства из них направлена, прежде всего, на решение социально-бытовых проблем, осуществление медицинской реабилитации. Без сомнения, это важные задачи. Человеку с ограниченными физическими возможностями необходима высококачественная медицинская помощь, жилье, оборудованное в соответствии с его возможностями передвижения, зрения и слуха, доступная среда на улице.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Также, не следует забывать о духовной сфере человеческой жизни. Ведь именно в области культуры, искусства результаты деятельности человека не связаны напрямую с состоянием его здоровья. В наше время люди с ограниченными возможностями все чаще заявляют о своем высоком духовном и культурном потенциале.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Поэтому так необходимы сейчас усилия общественных организаций, в том числе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культурно-досуговых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учреждений, направленные на содействие творческой самореализации и личностному росту людей с ограниченными возможностями здоровья.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При организации досуговой деятельности людей с ограниченными возможностями здоровья в целях их оптимального вхождения в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социокультурное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пространство и восстановления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социокультурных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связей, необходимо ориентироваться на наличие специализированной политики государства, учитывающей индивидуальные особенности данной группы населения.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отношении людей с ограниченными возможностями,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культурно-досуговая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деятельность, представляет собой процесс создания условий для организации свободного времени, связанный с реализацией их потребностей и интересов, обладающий личностно-развивающим характером, социально-ценностной ориентацией и самореализацией.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Участие в различных видах досуговой деятельности является необходимой областью социализации, самоутверждения и самореализации инвалидов, но ограничено, в связи с недостаточным уровнем развитости и доступности.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 этом важно учитывать, что молодые инвалиды существенно отличаются от инвалидов зрелого возраста, также как инвалид с детства – от человека, ставшего инвалидом, будучи уже взрослым.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Для инвалидов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культурно-досуговая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деятельность выступает процессом формирования условий для организации свободного времени, связанного с реализацией их потребностей и интересов, обладающего личностно-развивающим характером, социальной ориентацией и самореализацией.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Итак, при организации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культурно-досуговой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деятельности, направленной на реабилитацию лиц с ограниченными возможностями, следует учитывать: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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>учет индивидуальных психофизиологических особенностей людей с ограниченными возможностями;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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организация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пространства в процессе реабилитации людей с ограниченными возможностями;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Рассмотрим условия, которые способствуют восстановлению социальных и психологических и физических функций инвалидов посредством организации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культурно-досуговой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деятельности: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>Использование коррекционно-воспитательной направленности работы специалистов;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>Использование методов, средств и приемов, с учетом возможностей инвалидов;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>Создание особых кружков для инвалидов, с целью повышения уровня развития инвалидов и побуждения интереса к совместной деятельности;</w:t>
      </w:r>
    </w:p>
    <w:p w:rsidR="00AC48A8" w:rsidRDefault="00AC48A8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AC48A8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AC48A8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AC48A8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AC48A8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AC48A8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1.2. Формы организации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культурно-досуговой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деятельности с людьми с ограниченными возможностями здоровья.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Отдых, досуг и восстановление душевных сил, наряду с производственной деятельностью – важные составляющие в жизни каждого человека. Люди с ограниченными возможностями лишены возможности заниматься продуктивной деятельностью. Именно поэтому досуг играет для них огромное значение. От его формы, вида и качества напрямую зависит успех реабилитации и интеграции инвалида в общество.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Для успешной реабилитационной работы клубов может быть организована кружковая работа, проведение фестивалей творчества, выставки работ.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Целью деятельности клубных объединений является формирование у инвалидов ориентации на совместную творческую деятельность как средства развития, самореализации и интеграции в общество.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 наиболее распространенным формам организации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культурно-досуговой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деятельности относят: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 Создание кружков и клубов. Наличие на территории муниципального образования людей с ограниченными способностями объединенных общностью интересов и способных к самостоятельному передвижению или с незначительной посторонней помощью.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 Кружки прикладного творчества.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3.Кружки художественного самодеятельного творчества, в том числе литературного или творческого объединения со смешением жанров.</w:t>
      </w:r>
    </w:p>
    <w:p w:rsidR="00BF23A3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proofErr w:type="spellStart"/>
      <w:r w:rsidR="00BF23A3" w:rsidRPr="00BF23A3">
        <w:rPr>
          <w:rFonts w:ascii="Times New Roman" w:hAnsi="Times New Roman" w:cs="Times New Roman"/>
          <w:sz w:val="26"/>
          <w:szCs w:val="26"/>
          <w:lang w:eastAsia="ru-RU"/>
        </w:rPr>
        <w:t>Арт-терапия</w:t>
      </w:r>
      <w:proofErr w:type="spellEnd"/>
      <w:r w:rsidR="00BF23A3" w:rsidRPr="00BF23A3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F23A3">
        <w:rPr>
          <w:rFonts w:ascii="Arial" w:hAnsi="Arial" w:cs="Arial"/>
          <w:color w:val="212529"/>
          <w:shd w:val="clear" w:color="auto" w:fill="FFFFFF"/>
        </w:rPr>
        <w:t> </w:t>
      </w:r>
    </w:p>
    <w:p w:rsidR="00AC48A8" w:rsidRDefault="004C1229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</w:t>
      </w:r>
      <w:r w:rsidR="003412B5">
        <w:rPr>
          <w:rFonts w:ascii="Times New Roman" w:hAnsi="Times New Roman" w:cs="Times New Roman"/>
          <w:sz w:val="26"/>
          <w:szCs w:val="26"/>
          <w:lang w:eastAsia="ru-RU"/>
        </w:rPr>
        <w:t>Клубы выходного дня для родителей детей-инвалидов.</w:t>
      </w:r>
    </w:p>
    <w:p w:rsidR="00AC48A8" w:rsidRDefault="004C1229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3412B5">
        <w:rPr>
          <w:rFonts w:ascii="Times New Roman" w:hAnsi="Times New Roman" w:cs="Times New Roman"/>
          <w:sz w:val="26"/>
          <w:szCs w:val="26"/>
          <w:lang w:eastAsia="ru-RU"/>
        </w:rPr>
        <w:t>. Игровые программы (специально подготовленные, с учетом физических и умственных способностей людей с ограниченными возможностями).</w:t>
      </w:r>
    </w:p>
    <w:p w:rsidR="00AC48A8" w:rsidRDefault="004C1229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3412B5">
        <w:rPr>
          <w:rFonts w:ascii="Times New Roman" w:hAnsi="Times New Roman" w:cs="Times New Roman"/>
          <w:sz w:val="26"/>
          <w:szCs w:val="26"/>
          <w:lang w:eastAsia="ru-RU"/>
        </w:rPr>
        <w:t>. Организация праздников, концертов.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8. Организация информационно-просветительских программ.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Таким образом, организация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культурно-досуговой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деятельности с инвалидами является важной, но одновременно и трудной задачей современных систем социальной помощи и социального обслуживания. Восстановление способности инвалидов к социальному функционированию, независимому образу жизни призвана </w:t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помочь система многопрофильной комплексной реабилитации как самостоятельная область научной и практической деятельности, посредством организации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культурно-досуговой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деятельности.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Интеграция в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социокультурное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пространство обеспечивается во многом благодаря клубам для инвалидов, где реализуется процесс творческой, физкультурно-оздоровительной реабилитации и организации календарных праздников, конкурсных мероприятий, отдыха для людей с ограниченными возможностями.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Под клубным учреждением понимается социальная организация, основной деятельностью которой является предоставление населению услуг социально-культурного, просветительского, и развлекательного характера, создание условий для занятий любительским художественным творчеством.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За словами Г.П. Щедровицкого, клуб создается для удовлетворения интересов его участников, членство в котором является добровольным, и каждый человек выступает как индивид, поведение и взаимодействие которого с другими людьми определяется его внутренними качествами.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Одним из направлений деятельности  людей с ограниченными возможностями является творческая реабилитация – процесс, способствующий развитию личностного потенциала молодого человека благодаря различным видам художественной деятельности, направленной на приобщение к творчеству, накопление знаний в его различных направлениях; приобретение практических умений и навыков, развитие художественных способностей, речи, моторики,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логоритмики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, вкуса.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Примером клубной работы могут служить клубы – «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Бисероплетение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», «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Изонить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», «Мягкая игрушка», «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Тестопластика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», «Вышивание», эффективной может быть деятельность клубных объединений, развивающих техническое творчество, а также вокальные, хореографические, театральные способности инвалидов.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Наиболее прогрессивным методом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социокультурной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реабилитации инвалидов, естественной формой изменения эмоционального состояния, является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арт-терапия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Арт-терапия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– это метод психотерапии, использующий для лечения художественные приемы и творчество, такие как рисование, лепка, музыка, фотография, кинофильмы, книги, актерское мастерство, создание историй и многое другое.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Арт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- терапевтические занятия способствуют более ясному, тонкому выражению своих переживаний, проблем, внутренних противоречий, с одной стороны, а также, творческому самовыражению – с другой. В процессе творчества инвалид гораздо ярче и нагляднее может проявить себя, чем в письме или в речи.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Арт-терапевтические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произведения способствуют прорыву содержания комплексов в сознание и переживанию сопутствующих им отрицательных эмоций. Это особенно важно для больных, которые не могут «выговориться», потому что выразить свои фантазии в творчестве легче, чем о них рассказать. В процессе творчества ликвидируется или снижается защита, которая есть при вербальном, привычном контакте, поэтому в результате инвалид правильнее и реальнее оценивает свои ощущения окружающего мира. Методы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арт-терапии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базируются на убеждении, что внутреннее «Я» человека отражается в зрительных образах всякий раз, когда он спонтанно, не особенно задумываясь о своих произведениях, рисует, пишет картину, лепит скульптуру. Причем используются элементарные художественные средства, а для участия в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арт-терапии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не требуется предыдущего опыта в творческой деятельности.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Итак, мы приведем примеры форм работы для лиц с ограниченными возможностями, которые могут быть ис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 xml:space="preserve">пользованы как в клубе, так 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за его пределами, как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арт-терапия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 Чтение книг.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Чтение книг помогает человеку с ограниченными возможностями лучше любого психолога. Ведь с помощью литературы можно не спеша рассмотреть и понять сложную жизнь человека, а на художественных примерах найти то, что способно сделать ее интересной, яркой и радостной. Зачастую прочтение биографии известной личности с непростой судьбой возвращает инвалиду веру в свои возможности. А специально подобранная литература помогает снять напряжение и получить удовольствие от жизни.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 Рисование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Изотерапия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– это уникальный инструмент, применяемый в психотерапии, педагогике, медицине, культуре, социальной работе и психологии. Рисование помогает инвалидам справиться со своими личностными и психологическими </w:t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проблемами, а также способствует гармоничному развитию всех человеческих функций.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Рисуя свою проблему, человек оставляет на бумаге все негативные эмоции. Занятие искусством всегда приносит творческое удовлетворение.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Очень распространена в использовании фототерапия – художественное фотографирование.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Созерцание произведений живописи, скульптуры, архитектуры вызывает не только эстетические и познавательные импульсы, но и исцеляющие: возрастает энергетический тонус, улучшается самочувствие, происходит самовосстановление.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 Музыка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Прослушивание спокойных и гармоничных музыкальных произведений способствует снятию напряжения и устранению негативных эмоций у лиц с ограниченными возможностями. Применяться они могут, в качестве самостоятельного средства реабилитации, или как дополнение к другому виду деятельности, например к лепке, рисованию и т.д.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Не менее значимо для инвалидов пение. Оно помогает обогатить их новыми впечатлениями, развить инициативу, самостоятельность и одновременно с этим корректирует имеющиеся недостатки.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Проводя мероприятия, каждый человек имеет возможность взять участие, то есть показать свои способности или просто продемонстрировать стремление к жизни, почувствовать ощущение нужности в социуме.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 Игровая деятельность с элементами театрализации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Участие в фольклорном фестивале для инвалидов означает расширение коммуникативного пространства, осознание своего единения с другими членами общества. Используемые здесь игровые элементы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социокультурных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технологий имеют и адаптивное, и лечебно-оздоровительное, и эмоциональное значение.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Хорошие возможности для социальной реабилитации инвалидов дают методики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игротерапии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особенно с элементами театрализации: используются игры, способствующие развитию внимания, памяти, наблюдательности. Игровые программы с песнями, танцами, викторинами способствуют активизации участников, межличностному общению, снижению усталости. В народных играх сконцентрирован положительный опыт поколений, динамические процессы жизни. </w:t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Они развивают целеустремленность, лидерство, дают мышечную разрядку, способствуют приближению к ритмам природы.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досуговой работе целесообразно использовать тематически выдержанный игровой комплекс, состоящий из конкурсной деятельности. При этом важно, чтобы были учтены психические и физические особенности участников: игра не должна ставить участников в затруднительное положение и вызывать у них неуверенность в своих силах.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Игротерапия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 открытых сценических площадках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востребована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 детьми, и взрослыми. Игра позволяет сбросить напряжение, избавиться от депрессии, побуждает активизироваться физически и умственно в спонтанном выражении, погружает участников в атмосферу эмоционального комфорта. Театрализованные действа на открытых сценических площадках несут раскрепощение и зрителю, и актеру. Нередко зрители становятся актерами. Вовлекаемые в действо люди с ограниченными возможностями здоровья как бы «отыгрывают» болезненные для себя жизненные или психологические ситуации, ищут и приобретают оптимальные жизненные роли.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Полученные инвалидом положительные эмоции через участие в массовых мероприятиях, дадут эффект, если будут проводиться системно, в рамках целевых программ.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 Лепка из глины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Глинотерапия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– эффективный способ реабилитации, сочетающий комплекс медицинских,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валеологических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культуроориентированных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комплексов, имеющий в своей основе работу с пластическими материалами. Издавна известно о лечебных свойствах глины, обладающей антисептическими, абсорбирующими свойствами.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Практические занятия по изготовлению глиняной игрушки, сочетаются с рассказом об истории возникновения игрушки, сложившихся народных традициях и технике изготовления. Лепка способствует развитию мелкой моторики, координации и согласованности движений рук. Роспись изделия вырабатывает пластичные движения, формирует чувство ритма, объема, пропорций, цвета, воспитывает художественный вкус.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Творческая работа с природными материалами – это важный фактор формирования трудовых навыков, аккуратности, планирования, способствующий развитию воображения, пространственного мышления.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Во время занятий прикладным творчеством люди с ограниченными возможностями здоровья получают массу впечатлений, заряд положительной энергии, делают шаг навстречу самостоятельной и независимой жизни, интеграции в общество. Порой почувствовать себя нужным можно просто создавая что-нибудь собственными руками.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6.Паркотерапия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Паркотерапия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– одна из инновационных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здоровьесберегающих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технологий социально-культурной деятельности. В современных условиях на парки культуры ложится не только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культурно-досуговая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нагрузка, но и весомая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рекреативно-оздоровительная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нагрузка.</w:t>
      </w:r>
    </w:p>
    <w:p w:rsidR="00AC48A8" w:rsidRDefault="003412B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7. Ручная работа (вышивание, вязание на спицах или крючком,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бисероплетение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, собирание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пазлов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) – это отличный вариант досуга для лежачих инвалидов, при условии, что они на нее способны. Подобное времяпровождение помогает снять стресс, нервное перенапряжение, раздражительность и вместе с этим развить мелкую моторику.</w:t>
      </w:r>
    </w:p>
    <w:p w:rsidR="00AC48A8" w:rsidRDefault="00AC48A8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AC48A8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AC48A8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AC48A8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AC48A8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AC48A8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AC48A8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AC48A8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AC48A8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AC48A8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C1229" w:rsidRDefault="004C1229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C1229" w:rsidRDefault="004C1229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C1229" w:rsidRDefault="004C1229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C1229" w:rsidRDefault="004C1229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3412B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Проектная команда.</w:t>
      </w:r>
    </w:p>
    <w:p w:rsidR="00AC48A8" w:rsidRDefault="003412B5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 базе обособленного подразделения 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 xml:space="preserve">НРБУ </w:t>
      </w:r>
      <w:r>
        <w:rPr>
          <w:rFonts w:ascii="Times New Roman" w:hAnsi="Times New Roman" w:cs="Times New Roman"/>
          <w:sz w:val="26"/>
          <w:szCs w:val="26"/>
          <w:lang w:eastAsia="ru-RU"/>
        </w:rPr>
        <w:t>ТО «Культура» ДК «Камертон» была разработана программа  по работе с людьми с ОВЗ и внесены в годовой план работы мероприятия для данной категории людей. В январе у нас состоялись «Рождественские посиделки», в марте социальная акция «Дарите женщинам цветы» и тематическая программа «Весна. Любовь. Женщина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.».  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К 9 мая сотрудники ДК «Камертон» совместно с инвалидами подготовили Литературную гостиную «Я вечно буду жить!», в течение которой декламировались стихи военных лет, пели песни того же времени, слушали ветеранов. В начале лета организовали для людей с ОВЗ «День именинников», а в сентябре весь наш коллектив единомышленников, к тому времени состоящий уже из более 9 человек, похвастался рецептами заготовок и небывалым урожаем на вечере отдыха «Дары Осени». Но самым долгожданным и значимым для нас 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 xml:space="preserve">является </w:t>
      </w:r>
      <w:r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>екабрь. Его ждут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 нетерпением не только инвалиды из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сп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>ингапай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но и со всего Нефтеюганского района. В начале декабря в нашем ДК «Камертон» 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>проходит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ежегодный, районный фестиваль-конкурс КВН для людей с ограниченными возможностями здор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>овья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В этом 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 xml:space="preserve">прошлом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году команды соревновались в представлении своих «Туристических агентств», давали рекламу самым интересным, самым красивым местам Нефтеюганского района. С каждым годом количество команд становится все больше. Три года назад приняли участие в КВН 4 команды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Нефте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>юганского</w:t>
      </w:r>
      <w:proofErr w:type="spellEnd"/>
      <w:r w:rsidR="004C1229">
        <w:rPr>
          <w:rFonts w:ascii="Times New Roman" w:hAnsi="Times New Roman" w:cs="Times New Roman"/>
          <w:sz w:val="26"/>
          <w:szCs w:val="26"/>
          <w:lang w:eastAsia="ru-RU"/>
        </w:rPr>
        <w:t xml:space="preserve"> района, в 2018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году – 5, а в 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>2019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году уже семь команд из поселений Нефтеюганского района попробовали свои силы в КВН. Но всего этого бы не получилось без помощи центра социальной защиты «Благодарность»,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района,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сп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>ингапай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и активистки, инициатора, сподвижника –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Зульфии</w:t>
      </w:r>
      <w:proofErr w:type="spellEnd"/>
      <w:r w:rsidR="004C12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Камияровны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Хороших, которая не спит ночами и придумывает, как бы организовать досуг людей с ОВЗ.</w:t>
      </w:r>
    </w:p>
    <w:p w:rsidR="00AC48A8" w:rsidRDefault="00AC48A8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AC48A8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AC48A8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AC48A8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AC48A8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AC48A8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3412B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Механизм реализации проекта.</w:t>
      </w:r>
    </w:p>
    <w:p w:rsidR="00AC48A8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Каждый человек по своей природе  уникален.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Уникален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своей внешностью, складом ума, физическими данными и ещё многими и многими характеристиками, которые являются индивидуальными, единственными в своём роде.</w:t>
      </w:r>
    </w:p>
    <w:p w:rsidR="00AC48A8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Идя по улице, мы каждый день видим сотни таких уникальных людей, скользнув взглядом по которым, мы спешим дальше. И только увидев в толпе человека, чем-то непохожего на нас, мы останавливаем на мгновение на нём свой взгляд: кто-то с болью, кто-то с любопытством, а кто-то и с неприязнью. Да, это те люди, которых принято называть инвалидами. Их трудно не заметить, так как они имеют явные отклонения от «нормы»: физические или интеллектуальные.</w:t>
      </w:r>
    </w:p>
    <w:p w:rsidR="00AC48A8" w:rsidRPr="004C1229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Эти люди – часть нашего общества, а значит, часть нас. Та небольшая часть, которой порой составляет огромного труда, психологического, в первую очередь, </w:t>
      </w:r>
      <w:r w:rsidRPr="004C1229">
        <w:rPr>
          <w:rFonts w:ascii="Times New Roman" w:hAnsi="Times New Roman" w:cs="Times New Roman"/>
          <w:sz w:val="26"/>
          <w:szCs w:val="26"/>
          <w:lang w:eastAsia="ru-RU"/>
        </w:rPr>
        <w:t xml:space="preserve">чтобы появиться в обществе людей, понимая, что своим появлением они невольно привлекают к себе внимание. И своеобразным показателем уровня морального состояния любого общества можно считать то, насколько комфортно чувствуют себя инвалиды вне стен своего дома. Чтобы облегчить социализацию людей с ОВЗ был разработан данный проект. </w:t>
      </w:r>
    </w:p>
    <w:p w:rsidR="00AC48A8" w:rsidRPr="004C1229" w:rsidRDefault="00AC48A8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Pr="004C1229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3.1. Этапы реализации проекта.</w:t>
      </w:r>
    </w:p>
    <w:p w:rsidR="00AC48A8" w:rsidRPr="004C1229" w:rsidRDefault="00E14784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Сроки реализации: ок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>тябрь 2020</w:t>
      </w:r>
      <w:r w:rsidR="003412B5" w:rsidRPr="004C1229">
        <w:rPr>
          <w:rFonts w:ascii="Times New Roman" w:hAnsi="Times New Roman" w:cs="Times New Roman"/>
          <w:sz w:val="26"/>
          <w:szCs w:val="26"/>
          <w:lang w:eastAsia="ru-RU"/>
        </w:rPr>
        <w:t xml:space="preserve"> г. – май 202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3412B5" w:rsidRPr="004C1229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Проект осуществляется коллективом  ДК " Камертон" в 3 этапа:</w:t>
      </w:r>
    </w:p>
    <w:p w:rsidR="00E14784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 xml:space="preserve">1 этап, подготовительный.   </w:t>
      </w:r>
    </w:p>
    <w:p w:rsidR="00AC48A8" w:rsidRPr="004C1229" w:rsidRDefault="00E14784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Октябрь – но</w:t>
      </w:r>
      <w:r w:rsidR="003412B5" w:rsidRPr="004C1229">
        <w:rPr>
          <w:rFonts w:ascii="Times New Roman" w:hAnsi="Times New Roman" w:cs="Times New Roman"/>
          <w:sz w:val="26"/>
          <w:szCs w:val="26"/>
          <w:lang w:eastAsia="ru-RU"/>
        </w:rPr>
        <w:t>ябрь 20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3412B5" w:rsidRPr="004C1229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AC48A8" w:rsidRPr="004C1229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75FE7">
        <w:rPr>
          <w:rFonts w:ascii="Times New Roman" w:hAnsi="Times New Roman" w:cs="Times New Roman"/>
          <w:sz w:val="26"/>
          <w:szCs w:val="26"/>
          <w:lang w:eastAsia="ru-RU"/>
        </w:rPr>
        <w:t xml:space="preserve">обновление 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C1229">
        <w:rPr>
          <w:rFonts w:ascii="Times New Roman" w:hAnsi="Times New Roman" w:cs="Times New Roman"/>
          <w:sz w:val="26"/>
          <w:szCs w:val="26"/>
          <w:lang w:eastAsia="ru-RU"/>
        </w:rPr>
        <w:t>банка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C1229">
        <w:rPr>
          <w:rFonts w:ascii="Times New Roman" w:hAnsi="Times New Roman" w:cs="Times New Roman"/>
          <w:sz w:val="26"/>
          <w:szCs w:val="26"/>
          <w:lang w:eastAsia="ru-RU"/>
        </w:rPr>
        <w:t>данных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C1229">
        <w:rPr>
          <w:rFonts w:ascii="Times New Roman" w:hAnsi="Times New Roman" w:cs="Times New Roman"/>
          <w:sz w:val="26"/>
          <w:szCs w:val="26"/>
          <w:lang w:eastAsia="ru-RU"/>
        </w:rPr>
        <w:t>людей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C1229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C1229">
        <w:rPr>
          <w:rFonts w:ascii="Times New Roman" w:hAnsi="Times New Roman" w:cs="Times New Roman"/>
          <w:sz w:val="26"/>
          <w:szCs w:val="26"/>
          <w:lang w:eastAsia="ru-RU"/>
        </w:rPr>
        <w:t>ОВЗ</w:t>
      </w:r>
    </w:p>
    <w:p w:rsidR="00AC48A8" w:rsidRPr="004C1229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- разработка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C1229">
        <w:rPr>
          <w:rFonts w:ascii="Times New Roman" w:hAnsi="Times New Roman" w:cs="Times New Roman"/>
          <w:sz w:val="26"/>
          <w:szCs w:val="26"/>
          <w:lang w:eastAsia="ru-RU"/>
        </w:rPr>
        <w:t>анкет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C1229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C1229">
        <w:rPr>
          <w:rFonts w:ascii="Times New Roman" w:hAnsi="Times New Roman" w:cs="Times New Roman"/>
          <w:sz w:val="26"/>
          <w:szCs w:val="26"/>
          <w:lang w:eastAsia="ru-RU"/>
        </w:rPr>
        <w:t>проведение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C1229">
        <w:rPr>
          <w:rFonts w:ascii="Times New Roman" w:hAnsi="Times New Roman" w:cs="Times New Roman"/>
          <w:sz w:val="26"/>
          <w:szCs w:val="26"/>
          <w:lang w:eastAsia="ru-RU"/>
        </w:rPr>
        <w:t>анкетирования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- проведение мониторинга среди населения и людей с ОВЗ по определению уровня мотивации к данному виду деятельности;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- определение состава инициативной группы, ответственной за реализацию проекта;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- инвентаризация научно-методических, кадровых, материально-технических ресурсов для реализации проекта;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- выявление перспективных направлений деятельности в ходе реализации проекта;</w:t>
      </w:r>
    </w:p>
    <w:p w:rsidR="00AC48A8" w:rsidRPr="004C1229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подбор наиболее актуальных тем для включения в план мероприятий на год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2 этап, основной. Реализация проекта.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Ноябрь 20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>20 г. – март 2021</w:t>
      </w:r>
      <w:r w:rsidR="00675FE7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- осуществление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C1229">
        <w:rPr>
          <w:rFonts w:ascii="Times New Roman" w:hAnsi="Times New Roman" w:cs="Times New Roman"/>
          <w:sz w:val="26"/>
          <w:szCs w:val="26"/>
          <w:lang w:eastAsia="ru-RU"/>
        </w:rPr>
        <w:t>постоянного взаимодействия в ходе реализации проекта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- совместные плановые мероприятия в ходе реализации проекта.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- деятельность участн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>иков проекта по его реализации.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- сотрудничество с родителями, детьми-инвалидами, инвалидами;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 xml:space="preserve">- презентация деятельности в рамках поселка через средства информации (выпуск информационных бюллетеней и </w:t>
      </w:r>
      <w:proofErr w:type="spellStart"/>
      <w:r w:rsidRPr="004C1229">
        <w:rPr>
          <w:rFonts w:ascii="Times New Roman" w:hAnsi="Times New Roman" w:cs="Times New Roman"/>
          <w:sz w:val="26"/>
          <w:szCs w:val="26"/>
          <w:lang w:eastAsia="ru-RU"/>
        </w:rPr>
        <w:t>т</w:t>
      </w:r>
      <w:proofErr w:type="gramStart"/>
      <w:r w:rsidRPr="004C1229">
        <w:rPr>
          <w:rFonts w:ascii="Times New Roman" w:hAnsi="Times New Roman" w:cs="Times New Roman"/>
          <w:sz w:val="26"/>
          <w:szCs w:val="26"/>
          <w:lang w:eastAsia="ru-RU"/>
        </w:rPr>
        <w:t>.д</w:t>
      </w:r>
      <w:proofErr w:type="spellEnd"/>
      <w:proofErr w:type="gramEnd"/>
      <w:r w:rsidRPr="004C1229">
        <w:rPr>
          <w:rFonts w:ascii="Times New Roman" w:hAnsi="Times New Roman" w:cs="Times New Roman"/>
          <w:sz w:val="26"/>
          <w:szCs w:val="26"/>
          <w:lang w:eastAsia="ru-RU"/>
        </w:rPr>
        <w:t>);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- анализ результативности деятельности.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 xml:space="preserve">3 этап, аналитический. </w:t>
      </w:r>
    </w:p>
    <w:p w:rsidR="00AC48A8" w:rsidRPr="004C1229" w:rsidRDefault="004C1229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Апрель - май 2021</w:t>
      </w:r>
      <w:r w:rsidR="003412B5" w:rsidRPr="004C1229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AC48A8" w:rsidRPr="004C1229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обобщение опыта по данному виду совместной деятельности в рамках проекта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- анализ реализации проекта;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- анализ эффективности проектной деятельности;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- диагностика мотивационной готовности  в продолжени</w:t>
      </w:r>
      <w:proofErr w:type="gramStart"/>
      <w:r w:rsidRPr="004C1229">
        <w:rPr>
          <w:rFonts w:ascii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4C1229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реализации проекта;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- оценка деятельности и её корректировка с целью дальнейшего участия в проекте.</w:t>
      </w:r>
    </w:p>
    <w:p w:rsidR="00AC48A8" w:rsidRPr="004C1229" w:rsidRDefault="00AC48A8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3.2. Ожидаемые результаты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Осознание социальной ценности толерантного отношения к инвалидам.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Приобретение практического опыта работы с инвалидами.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Расширение круга участников проекта.</w:t>
      </w:r>
    </w:p>
    <w:p w:rsidR="00AC48A8" w:rsidRDefault="00AC48A8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3.3. Возможные риски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Отсутствие специальной подготовки у участников проекта по работе с инвалидами.</w:t>
      </w:r>
    </w:p>
    <w:p w:rsidR="00AC48A8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Ограниченные возможности общения с инвалидами, обусловленные их заболеваниями.</w:t>
      </w:r>
    </w:p>
    <w:p w:rsidR="00AC48A8" w:rsidRPr="00675FE7" w:rsidRDefault="00675FE7" w:rsidP="00675FE7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Отсутствие  финансирования.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3.4. Ресурсы проекта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Внутренние: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- администрация поселка;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- сотрудники обособленног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4C1229">
        <w:rPr>
          <w:rFonts w:ascii="Times New Roman" w:hAnsi="Times New Roman" w:cs="Times New Roman"/>
          <w:sz w:val="26"/>
          <w:szCs w:val="26"/>
          <w:lang w:eastAsia="ru-RU"/>
        </w:rPr>
        <w:t xml:space="preserve"> подразделения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 xml:space="preserve"> НРБУ</w:t>
      </w:r>
      <w:r w:rsidRPr="004C1229">
        <w:rPr>
          <w:rFonts w:ascii="Times New Roman" w:hAnsi="Times New Roman" w:cs="Times New Roman"/>
          <w:sz w:val="26"/>
          <w:szCs w:val="26"/>
          <w:lang w:eastAsia="ru-RU"/>
        </w:rPr>
        <w:t xml:space="preserve"> ТО "Культура"  ДК "Камертон";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 xml:space="preserve"> - специалист по работе с населением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 xml:space="preserve">  Внешние: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- родители детей-инвалидов;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-инвалиды.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Информационные:    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>- учебная, методическая, научная литература по инновационной, проектной деятельности;</w:t>
      </w:r>
    </w:p>
    <w:p w:rsidR="00AC48A8" w:rsidRPr="004C1229" w:rsidRDefault="003412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C1229">
        <w:rPr>
          <w:rFonts w:ascii="Times New Roman" w:hAnsi="Times New Roman" w:cs="Times New Roman"/>
          <w:sz w:val="26"/>
          <w:szCs w:val="26"/>
          <w:lang w:eastAsia="ru-RU"/>
        </w:rPr>
        <w:t xml:space="preserve">- Интернет.    </w:t>
      </w:r>
    </w:p>
    <w:p w:rsidR="00AC48A8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3.5. Бюджет проекта.</w:t>
      </w:r>
    </w:p>
    <w:p w:rsidR="00AC48A8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Материально-техническое обеспечение предполагает использование материально-технической базы Учреждения, в том числе имеющегося оборудования, а также приобретение необходимых товаров и призового фонда, за счет поступивших денежных средств на мероприятия, посвященные Дню инвалидов или полученных в качестве гранта и/или финансово</w:t>
      </w:r>
      <w:r w:rsidR="00675FE7">
        <w:rPr>
          <w:rFonts w:ascii="Times New Roman" w:hAnsi="Times New Roman" w:cs="Times New Roman"/>
          <w:sz w:val="26"/>
          <w:szCs w:val="26"/>
          <w:lang w:eastAsia="ru-RU"/>
        </w:rPr>
        <w:t>й поддержки от предпринимателей в сумме 142 тысячи 770 рублей.</w:t>
      </w:r>
    </w:p>
    <w:p w:rsidR="00AC48A8" w:rsidRDefault="00AC48A8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3.6. Ожидаемые конечные результаты от реализации инновационной технологии, их социальная и экономическая эффективность</w:t>
      </w:r>
    </w:p>
    <w:p w:rsidR="00AC48A8" w:rsidRDefault="00AC48A8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Основным результатом социальной адаптации инвалида будет появление у инвалидов чувства удовлетворенности жизнью, расширения возможностей для проявления творческой активности, достижение успеха в общении и совместной деятельности малой группы (в семье, с друзьями) и среде жизнедеятельности.</w:t>
      </w:r>
    </w:p>
    <w:p w:rsidR="00AC48A8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Помимо этого, успешная реализации данного проекта даст возможность:</w:t>
      </w:r>
    </w:p>
    <w:p w:rsidR="00AC48A8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-организовать свободный доступ к получению навыков социальной адаптации лицам с ограниченными возможностями здоровья;</w:t>
      </w:r>
    </w:p>
    <w:p w:rsidR="00AC48A8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-расширить профессиональное ориентирование деятельности Учреждения;</w:t>
      </w:r>
    </w:p>
    <w:p w:rsidR="00AC48A8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-повысить качество предоставляемых услуг;</w:t>
      </w:r>
    </w:p>
    <w:p w:rsidR="00AC48A8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-оказать необходимую социальную поддержку наименее защищенным категориям населения.</w:t>
      </w:r>
    </w:p>
    <w:p w:rsidR="00AC48A8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 точки зрения социальной и экономической эффективности, реализация проекта позволит достичь:</w:t>
      </w:r>
    </w:p>
    <w:p w:rsidR="00AC48A8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социальная эффективность</w:t>
      </w:r>
    </w:p>
    <w:p w:rsidR="00AC48A8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— успешная интеграция и социализация инвалидов в общество</w:t>
      </w:r>
    </w:p>
    <w:p w:rsidR="00AC48A8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— свободный доступ к получению услуг социальной реабилитации и адаптации</w:t>
      </w:r>
    </w:p>
    <w:p w:rsidR="00AC48A8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экономическая эффективность</w:t>
      </w:r>
    </w:p>
    <w:p w:rsidR="00AC48A8" w:rsidRDefault="003412B5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— отсутствие необходимости в привлечении дополнительных специалистов.</w:t>
      </w:r>
    </w:p>
    <w:p w:rsidR="00AC48A8" w:rsidRDefault="00AC48A8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1B29" w:rsidRDefault="00BA1B29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48A8" w:rsidRPr="00BA1B29" w:rsidRDefault="003412B5" w:rsidP="00BA1B2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A1B29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Заключение.</w:t>
      </w:r>
    </w:p>
    <w:p w:rsidR="00AC48A8" w:rsidRDefault="003412B5" w:rsidP="00BA1B29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Проект "</w:t>
      </w:r>
      <w:r w:rsidR="004C1229">
        <w:rPr>
          <w:rFonts w:ascii="Times New Roman" w:hAnsi="Times New Roman" w:cs="Times New Roman"/>
          <w:sz w:val="26"/>
          <w:szCs w:val="26"/>
          <w:lang w:eastAsia="ru-RU"/>
        </w:rPr>
        <w:t>Клуб безграничных возможностей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" помогает инвалидам раскрепоститься, найти новых знакомых  для общения не только в родном поселке, но и за его пределами, почувствовать себя полноценными людьми в обществе, самореализации себя в творчестве и быть полезным для общества.  При посещении мероприятий, специально подготовленных для людей с ОВЗ,  у инвалидов снимается нервно- психическое напряжение, они учатся преодолевать пассивность, отчуждённость, формируют самостоятельность. </w:t>
      </w:r>
    </w:p>
    <w:p w:rsidR="00AC48A8" w:rsidRDefault="003412B5" w:rsidP="00BA1B29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Люди с ограниченными возможностями здоровья должны жить счастливо!  Раньше человек, страдающий неизлечимыми физическими или психическими отклонениями, был изолирован от привычной жизни общества, и стеснялся  себя и своих недостатков, замыкаясь в себе.  Но теперь люди с ОВЗ могут активно участвовать в жизни социума, состоятельность передвигаться, учиться, общаться.  Это очень важно, т.к. эти люди имеют тоже право на счастливую  и полноценную жизнь. Задача нашего проекта - создать для инвалидов оптимальные условия для реализации своих творческих способностей и активной жизни в современном обществе.</w:t>
      </w:r>
    </w:p>
    <w:p w:rsidR="00AC48A8" w:rsidRDefault="00AC48A8"/>
    <w:p w:rsidR="00AC48A8" w:rsidRDefault="00AC48A8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72AB" w:rsidRDefault="00CB72A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3578" w:rsidRPr="004C2F79" w:rsidRDefault="00953578" w:rsidP="00953578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 w:eastAsia="ru-RU"/>
        </w:rPr>
      </w:pPr>
    </w:p>
    <w:sectPr w:rsidR="00953578" w:rsidRPr="004C2F79" w:rsidSect="003C232C">
      <w:pgSz w:w="11906" w:h="16838"/>
      <w:pgMar w:top="1134" w:right="737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4202F78"/>
    <w:lvl w:ilvl="0" w:tplc="5B6EDF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ED2DB8A"/>
    <w:lvl w:ilvl="0" w:tplc="2C82C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61E3E"/>
    <w:multiLevelType w:val="multilevel"/>
    <w:tmpl w:val="CE2E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32573"/>
    <w:multiLevelType w:val="multilevel"/>
    <w:tmpl w:val="E76C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65CDE"/>
    <w:multiLevelType w:val="multilevel"/>
    <w:tmpl w:val="F43C45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48A8"/>
    <w:rsid w:val="001258C0"/>
    <w:rsid w:val="00171275"/>
    <w:rsid w:val="002108A5"/>
    <w:rsid w:val="00321AEE"/>
    <w:rsid w:val="003412B5"/>
    <w:rsid w:val="003C232C"/>
    <w:rsid w:val="004C1229"/>
    <w:rsid w:val="004C2F79"/>
    <w:rsid w:val="00560623"/>
    <w:rsid w:val="00675FE7"/>
    <w:rsid w:val="00692AE8"/>
    <w:rsid w:val="006F4166"/>
    <w:rsid w:val="007845D7"/>
    <w:rsid w:val="008C2EB1"/>
    <w:rsid w:val="00953578"/>
    <w:rsid w:val="00AC48A8"/>
    <w:rsid w:val="00B16141"/>
    <w:rsid w:val="00BA1B29"/>
    <w:rsid w:val="00BF23A3"/>
    <w:rsid w:val="00CB72AB"/>
    <w:rsid w:val="00CC70B1"/>
    <w:rsid w:val="00CD1DC9"/>
    <w:rsid w:val="00E14784"/>
    <w:rsid w:val="00E23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2C"/>
  </w:style>
  <w:style w:type="paragraph" w:styleId="1">
    <w:name w:val="heading 1"/>
    <w:basedOn w:val="a"/>
    <w:next w:val="a"/>
    <w:link w:val="10"/>
    <w:uiPriority w:val="9"/>
    <w:qFormat/>
    <w:rsid w:val="003C2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7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3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232C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5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7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escription-text">
    <w:name w:val="description-text"/>
    <w:basedOn w:val="a0"/>
    <w:rsid w:val="00CB72AB"/>
  </w:style>
  <w:style w:type="character" w:customStyle="1" w:styleId="color-blue">
    <w:name w:val="color-blue"/>
    <w:basedOn w:val="a0"/>
    <w:rsid w:val="00CB72AB"/>
  </w:style>
  <w:style w:type="character" w:customStyle="1" w:styleId="money">
    <w:name w:val="money"/>
    <w:basedOn w:val="a0"/>
    <w:rsid w:val="00CB72AB"/>
  </w:style>
  <w:style w:type="character" w:customStyle="1" w:styleId="11">
    <w:name w:val="Название объекта1"/>
    <w:basedOn w:val="a0"/>
    <w:rsid w:val="00CB72AB"/>
  </w:style>
  <w:style w:type="paragraph" w:styleId="a4">
    <w:name w:val="Balloon Text"/>
    <w:basedOn w:val="a"/>
    <w:link w:val="a5"/>
    <w:uiPriority w:val="99"/>
    <w:semiHidden/>
    <w:unhideWhenUsed/>
    <w:rsid w:val="00CB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0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2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3EC"/>
                            <w:left w:val="single" w:sz="6" w:space="0" w:color="E0E3EC"/>
                            <w:bottom w:val="single" w:sz="6" w:space="0" w:color="E0E3EC"/>
                            <w:right w:val="single" w:sz="6" w:space="0" w:color="E0E3EC"/>
                          </w:divBdr>
                          <w:divsChild>
                            <w:div w:id="38826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36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79090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53199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7585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81876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12534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23069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45799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59235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56317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40371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20552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41887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89373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27004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8849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70717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68042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14893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45771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8202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20367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43139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0257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83126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78915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32235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96647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29507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44109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64970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99799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47730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45359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84050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27776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37507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20682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58314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8101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80014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93790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6800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87107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4027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74328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26126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3292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47104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75462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200083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42726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74306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05705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single" w:sz="6" w:space="0" w:color="E0E3EC"/>
                                        <w:right w:val="none" w:sz="0" w:space="8" w:color="auto"/>
                                      </w:divBdr>
                                    </w:div>
                                    <w:div w:id="140741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33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3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7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1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3EC"/>
                            <w:left w:val="single" w:sz="6" w:space="0" w:color="E0E3EC"/>
                            <w:bottom w:val="single" w:sz="6" w:space="0" w:color="E0E3EC"/>
                            <w:right w:val="single" w:sz="6" w:space="0" w:color="E0E3EC"/>
                          </w:divBdr>
                          <w:divsChild>
                            <w:div w:id="208247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0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9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0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8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3EC"/>
                            <w:left w:val="single" w:sz="6" w:space="0" w:color="E0E3EC"/>
                            <w:bottom w:val="single" w:sz="6" w:space="0" w:color="E0E3EC"/>
                            <w:right w:val="single" w:sz="6" w:space="0" w:color="E0E3EC"/>
                          </w:divBdr>
                          <w:divsChild>
                            <w:div w:id="68683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98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22</Pages>
  <Words>4805</Words>
  <Characters>27393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Наталья Моренкова</cp:lastModifiedBy>
  <cp:revision>12</cp:revision>
  <cp:lastPrinted>2020-09-29T04:26:00Z</cp:lastPrinted>
  <dcterms:created xsi:type="dcterms:W3CDTF">2020-09-28T18:23:00Z</dcterms:created>
  <dcterms:modified xsi:type="dcterms:W3CDTF">2020-09-29T06:14:00Z</dcterms:modified>
</cp:coreProperties>
</file>